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4264" w:rsidRPr="00BC0D5D" w:rsidRDefault="00C74264"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color w:val="222222"/>
          <w:sz w:val="28"/>
          <w:szCs w:val="28"/>
          <w:lang w:eastAsia="ru-RU"/>
        </w:rPr>
      </w:pPr>
      <w:r w:rsidRPr="00BC0D5D">
        <w:rPr>
          <w:rFonts w:ascii="Times New Roman" w:eastAsia="Times New Roman" w:hAnsi="Times New Roman"/>
          <w:iCs/>
          <w:color w:val="222222"/>
          <w:sz w:val="28"/>
          <w:szCs w:val="28"/>
          <w:lang w:eastAsia="ru-RU"/>
        </w:rPr>
        <w:t>Муниципальное бюджетное общеобраз</w:t>
      </w:r>
      <w:r w:rsidR="00CF2185" w:rsidRPr="00BC0D5D">
        <w:rPr>
          <w:rFonts w:ascii="Times New Roman" w:eastAsia="Times New Roman" w:hAnsi="Times New Roman"/>
          <w:iCs/>
          <w:color w:val="222222"/>
          <w:sz w:val="28"/>
          <w:szCs w:val="28"/>
          <w:lang w:eastAsia="ru-RU"/>
        </w:rPr>
        <w:t xml:space="preserve">овательное учреждение «Ильнетская средняя общеобразовательная школа имени </w:t>
      </w:r>
      <w:proofErr w:type="spellStart"/>
      <w:r w:rsidR="00CF2185" w:rsidRPr="00BC0D5D">
        <w:rPr>
          <w:rFonts w:ascii="Times New Roman" w:eastAsia="Times New Roman" w:hAnsi="Times New Roman"/>
          <w:iCs/>
          <w:color w:val="222222"/>
          <w:sz w:val="28"/>
          <w:szCs w:val="28"/>
          <w:lang w:eastAsia="ru-RU"/>
        </w:rPr>
        <w:t>Микая</w:t>
      </w:r>
      <w:proofErr w:type="spellEnd"/>
      <w:r w:rsidR="00CF2185" w:rsidRPr="00BC0D5D">
        <w:rPr>
          <w:rFonts w:ascii="Times New Roman" w:eastAsia="Times New Roman" w:hAnsi="Times New Roman"/>
          <w:iCs/>
          <w:color w:val="222222"/>
          <w:sz w:val="28"/>
          <w:szCs w:val="28"/>
          <w:lang w:eastAsia="ru-RU"/>
        </w:rPr>
        <w:t xml:space="preserve"> (Герасимова М.С.)» («</w:t>
      </w:r>
      <w:proofErr w:type="spellStart"/>
      <w:r w:rsidR="00CF2185" w:rsidRPr="00BC0D5D">
        <w:rPr>
          <w:rFonts w:ascii="Times New Roman" w:eastAsia="Times New Roman" w:hAnsi="Times New Roman"/>
          <w:iCs/>
          <w:color w:val="222222"/>
          <w:sz w:val="28"/>
          <w:szCs w:val="28"/>
          <w:lang w:eastAsia="ru-RU"/>
        </w:rPr>
        <w:t>Ильнетская</w:t>
      </w:r>
      <w:proofErr w:type="spellEnd"/>
      <w:r w:rsidR="00CF2185" w:rsidRPr="00BC0D5D">
        <w:rPr>
          <w:rFonts w:ascii="Times New Roman" w:eastAsia="Times New Roman" w:hAnsi="Times New Roman"/>
          <w:iCs/>
          <w:color w:val="222222"/>
          <w:sz w:val="28"/>
          <w:szCs w:val="28"/>
          <w:lang w:eastAsia="ru-RU"/>
        </w:rPr>
        <w:t xml:space="preserve"> СОШ имени </w:t>
      </w:r>
      <w:proofErr w:type="spellStart"/>
      <w:r w:rsidR="00CF2185" w:rsidRPr="00BC0D5D">
        <w:rPr>
          <w:rFonts w:ascii="Times New Roman" w:eastAsia="Times New Roman" w:hAnsi="Times New Roman"/>
          <w:iCs/>
          <w:color w:val="222222"/>
          <w:sz w:val="28"/>
          <w:szCs w:val="28"/>
          <w:lang w:eastAsia="ru-RU"/>
        </w:rPr>
        <w:t>Микая</w:t>
      </w:r>
      <w:proofErr w:type="spellEnd"/>
      <w:r w:rsidR="00CF2185" w:rsidRPr="00BC0D5D">
        <w:rPr>
          <w:rFonts w:ascii="Times New Roman" w:eastAsia="Times New Roman" w:hAnsi="Times New Roman"/>
          <w:iCs/>
          <w:color w:val="222222"/>
          <w:sz w:val="28"/>
          <w:szCs w:val="28"/>
          <w:lang w:eastAsia="ru-RU"/>
        </w:rPr>
        <w:t>»</w:t>
      </w:r>
      <w:proofErr w:type="gramStart"/>
      <w:r w:rsidR="00CF2185" w:rsidRPr="00BC0D5D">
        <w:rPr>
          <w:rFonts w:ascii="Times New Roman" w:eastAsia="Times New Roman" w:hAnsi="Times New Roman"/>
          <w:iCs/>
          <w:color w:val="222222"/>
          <w:sz w:val="28"/>
          <w:szCs w:val="28"/>
          <w:lang w:eastAsia="ru-RU"/>
        </w:rPr>
        <w:t>)</w:t>
      </w:r>
      <w:r w:rsidR="00A77C04">
        <w:rPr>
          <w:rFonts w:ascii="Times New Roman" w:eastAsia="Times New Roman" w:hAnsi="Times New Roman"/>
          <w:iCs/>
          <w:color w:val="222222"/>
          <w:sz w:val="28"/>
          <w:szCs w:val="28"/>
          <w:lang w:eastAsia="ru-RU"/>
        </w:rPr>
        <w:t>М</w:t>
      </w:r>
      <w:proofErr w:type="gramEnd"/>
      <w:r w:rsidR="00A77C04">
        <w:rPr>
          <w:rFonts w:ascii="Times New Roman" w:eastAsia="Times New Roman" w:hAnsi="Times New Roman"/>
          <w:iCs/>
          <w:color w:val="222222"/>
          <w:sz w:val="28"/>
          <w:szCs w:val="28"/>
          <w:lang w:eastAsia="ru-RU"/>
        </w:rPr>
        <w:t>енделеевского муниципального района Республики Татарстан</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eastAsia="Times New Roman" w:hAnsi="Times New Roman"/>
          <w:color w:val="222222"/>
          <w:sz w:val="28"/>
          <w:szCs w:val="28"/>
          <w:lang w:eastAsia="ru-RU"/>
        </w:rPr>
      </w:pPr>
      <w:r w:rsidRPr="00BC0D5D">
        <w:rPr>
          <w:rFonts w:ascii="Times New Roman" w:eastAsia="Times New Roman" w:hAnsi="Times New Roman"/>
          <w:color w:val="222222"/>
          <w:sz w:val="28"/>
          <w:szCs w:val="28"/>
          <w:lang w:eastAsia="ru-RU"/>
        </w:rPr>
        <w:br/>
      </w:r>
    </w:p>
    <w:tbl>
      <w:tblPr>
        <w:tblW w:w="10798" w:type="dxa"/>
        <w:jc w:val="center"/>
        <w:tblCellMar>
          <w:top w:w="15" w:type="dxa"/>
          <w:left w:w="15" w:type="dxa"/>
          <w:bottom w:w="15" w:type="dxa"/>
          <w:right w:w="15" w:type="dxa"/>
        </w:tblCellMar>
        <w:tblLook w:val="04A0"/>
      </w:tblPr>
      <w:tblGrid>
        <w:gridCol w:w="4536"/>
        <w:gridCol w:w="3131"/>
        <w:gridCol w:w="3131"/>
      </w:tblGrid>
      <w:tr w:rsidR="00C74264" w:rsidRPr="00BC0D5D" w:rsidTr="005A720C">
        <w:trPr>
          <w:jc w:val="center"/>
        </w:trPr>
        <w:tc>
          <w:tcPr>
            <w:tcW w:w="4536" w:type="dxa"/>
            <w:tcMar>
              <w:top w:w="44" w:type="dxa"/>
              <w:left w:w="44" w:type="dxa"/>
              <w:bottom w:w="44" w:type="dxa"/>
              <w:right w:w="44" w:type="dxa"/>
            </w:tcMar>
            <w:hideMark/>
          </w:tcPr>
          <w:p w:rsidR="00C74264" w:rsidRPr="00BC0D5D" w:rsidRDefault="00C74264" w:rsidP="00A77C04">
            <w:pPr>
              <w:spacing w:line="276" w:lineRule="auto"/>
              <w:rPr>
                <w:rFonts w:ascii="Times New Roman" w:eastAsia="Times New Roman" w:hAnsi="Times New Roman"/>
                <w:sz w:val="24"/>
                <w:szCs w:val="24"/>
                <w:lang w:eastAsia="ru-RU"/>
              </w:rPr>
            </w:pPr>
            <w:bookmarkStart w:id="0" w:name="_Hlk60303212"/>
            <w:r w:rsidRPr="00BC0D5D">
              <w:rPr>
                <w:rFonts w:ascii="Times New Roman" w:eastAsia="Times New Roman" w:hAnsi="Times New Roman"/>
                <w:sz w:val="24"/>
                <w:szCs w:val="24"/>
                <w:lang w:eastAsia="ru-RU"/>
              </w:rPr>
              <w:t>СОГЛАСОВАНО</w:t>
            </w:r>
          </w:p>
        </w:tc>
        <w:tc>
          <w:tcPr>
            <w:tcW w:w="0" w:type="auto"/>
            <w:gridSpan w:val="2"/>
            <w:tcMar>
              <w:top w:w="44" w:type="dxa"/>
              <w:left w:w="44" w:type="dxa"/>
              <w:bottom w:w="44" w:type="dxa"/>
              <w:right w:w="44" w:type="dxa"/>
            </w:tcMar>
            <w:hideMark/>
          </w:tcPr>
          <w:p w:rsidR="00C74264" w:rsidRPr="00BC0D5D" w:rsidRDefault="00C74264" w:rsidP="00A77C04">
            <w:pPr>
              <w:spacing w:line="276" w:lineRule="auto"/>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УТВЕРЖДАЮ</w:t>
            </w:r>
          </w:p>
        </w:tc>
      </w:tr>
      <w:tr w:rsidR="00C74264" w:rsidRPr="00BC0D5D" w:rsidTr="005A720C">
        <w:trPr>
          <w:jc w:val="center"/>
        </w:trPr>
        <w:tc>
          <w:tcPr>
            <w:tcW w:w="4536" w:type="dxa"/>
            <w:tcMar>
              <w:top w:w="44" w:type="dxa"/>
              <w:left w:w="44" w:type="dxa"/>
              <w:bottom w:w="44" w:type="dxa"/>
              <w:right w:w="44" w:type="dxa"/>
            </w:tcMar>
            <w:hideMark/>
          </w:tcPr>
          <w:p w:rsidR="00C74264" w:rsidRPr="00BC0D5D" w:rsidRDefault="00C74264" w:rsidP="00A77C04">
            <w:pPr>
              <w:spacing w:line="276" w:lineRule="auto"/>
              <w:rPr>
                <w:rFonts w:ascii="Times New Roman" w:eastAsia="Times New Roman" w:hAnsi="Times New Roman"/>
                <w:iCs/>
                <w:sz w:val="24"/>
                <w:szCs w:val="24"/>
                <w:lang w:eastAsia="ru-RU"/>
              </w:rPr>
            </w:pPr>
            <w:r w:rsidRPr="00BC0D5D">
              <w:rPr>
                <w:rFonts w:ascii="Times New Roman" w:eastAsia="Times New Roman" w:hAnsi="Times New Roman"/>
                <w:iCs/>
                <w:sz w:val="24"/>
                <w:szCs w:val="24"/>
                <w:lang w:eastAsia="ru-RU"/>
              </w:rPr>
              <w:t>Педагогическим советом</w:t>
            </w:r>
          </w:p>
          <w:p w:rsidR="005A720C" w:rsidRPr="00BC0D5D" w:rsidRDefault="005A720C"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iCs/>
                <w:color w:val="222222"/>
                <w:sz w:val="24"/>
                <w:szCs w:val="24"/>
                <w:lang w:eastAsia="ru-RU"/>
              </w:rPr>
            </w:pPr>
            <w:proofErr w:type="gramStart"/>
            <w:r w:rsidRPr="00BC0D5D">
              <w:rPr>
                <w:rFonts w:ascii="Times New Roman" w:eastAsia="Times New Roman" w:hAnsi="Times New Roman"/>
                <w:iCs/>
                <w:sz w:val="24"/>
                <w:szCs w:val="24"/>
                <w:lang w:eastAsia="ru-RU"/>
              </w:rPr>
              <w:t>МБОУ </w:t>
            </w:r>
            <w:r w:rsidRPr="00BC0D5D">
              <w:rPr>
                <w:rFonts w:ascii="Times New Roman" w:eastAsia="Times New Roman" w:hAnsi="Times New Roman"/>
                <w:iCs/>
                <w:color w:val="222222"/>
                <w:sz w:val="24"/>
                <w:szCs w:val="24"/>
                <w:lang w:eastAsia="ru-RU"/>
              </w:rPr>
              <w:t>(«</w:t>
            </w:r>
            <w:proofErr w:type="spellStart"/>
            <w:r w:rsidRPr="00BC0D5D">
              <w:rPr>
                <w:rFonts w:ascii="Times New Roman" w:eastAsia="Times New Roman" w:hAnsi="Times New Roman"/>
                <w:iCs/>
                <w:color w:val="222222"/>
                <w:sz w:val="24"/>
                <w:szCs w:val="24"/>
                <w:lang w:eastAsia="ru-RU"/>
              </w:rPr>
              <w:t>Ильнетская</w:t>
            </w:r>
            <w:proofErr w:type="spellEnd"/>
            <w:r w:rsidRPr="00BC0D5D">
              <w:rPr>
                <w:rFonts w:ascii="Times New Roman" w:eastAsia="Times New Roman" w:hAnsi="Times New Roman"/>
                <w:iCs/>
                <w:color w:val="222222"/>
                <w:sz w:val="24"/>
                <w:szCs w:val="24"/>
                <w:lang w:eastAsia="ru-RU"/>
              </w:rPr>
              <w:t xml:space="preserve"> СОШ</w:t>
            </w:r>
            <w:proofErr w:type="gramEnd"/>
          </w:p>
          <w:p w:rsidR="005A720C" w:rsidRPr="00BC0D5D" w:rsidRDefault="005A720C"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iCs/>
                <w:color w:val="222222"/>
                <w:sz w:val="24"/>
                <w:szCs w:val="24"/>
                <w:lang w:eastAsia="ru-RU"/>
              </w:rPr>
            </w:pPr>
            <w:r w:rsidRPr="00BC0D5D">
              <w:rPr>
                <w:rFonts w:ascii="Times New Roman" w:eastAsia="Times New Roman" w:hAnsi="Times New Roman"/>
                <w:iCs/>
                <w:color w:val="222222"/>
                <w:sz w:val="24"/>
                <w:szCs w:val="24"/>
                <w:lang w:eastAsia="ru-RU"/>
              </w:rPr>
              <w:t xml:space="preserve">имени </w:t>
            </w:r>
            <w:proofErr w:type="spellStart"/>
            <w:r w:rsidRPr="00BC0D5D">
              <w:rPr>
                <w:rFonts w:ascii="Times New Roman" w:eastAsia="Times New Roman" w:hAnsi="Times New Roman"/>
                <w:iCs/>
                <w:color w:val="222222"/>
                <w:sz w:val="24"/>
                <w:szCs w:val="24"/>
                <w:lang w:eastAsia="ru-RU"/>
              </w:rPr>
              <w:t>Микая</w:t>
            </w:r>
            <w:proofErr w:type="spellEnd"/>
            <w:r w:rsidRPr="00BC0D5D">
              <w:rPr>
                <w:rFonts w:ascii="Times New Roman" w:eastAsia="Times New Roman" w:hAnsi="Times New Roman"/>
                <w:iCs/>
                <w:color w:val="222222"/>
                <w:sz w:val="24"/>
                <w:szCs w:val="24"/>
                <w:lang w:eastAsia="ru-RU"/>
              </w:rPr>
              <w:t>»)</w:t>
            </w:r>
          </w:p>
          <w:p w:rsidR="005A720C" w:rsidRPr="00BC0D5D" w:rsidRDefault="005A720C"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color w:val="222222"/>
                <w:sz w:val="24"/>
                <w:szCs w:val="24"/>
                <w:lang w:eastAsia="ru-RU"/>
              </w:rPr>
            </w:pPr>
            <w:proofErr w:type="gramStart"/>
            <w:r w:rsidRPr="00BC0D5D">
              <w:rPr>
                <w:rFonts w:ascii="Times New Roman" w:eastAsia="Times New Roman" w:hAnsi="Times New Roman"/>
                <w:sz w:val="24"/>
                <w:szCs w:val="24"/>
                <w:lang w:eastAsia="ru-RU"/>
              </w:rPr>
              <w:t>(протокол от </w:t>
            </w:r>
            <w:r w:rsidR="00C6769D" w:rsidRPr="00BC0D5D">
              <w:rPr>
                <w:rFonts w:ascii="Times New Roman" w:eastAsia="Times New Roman" w:hAnsi="Times New Roman"/>
                <w:iCs/>
                <w:sz w:val="24"/>
                <w:szCs w:val="24"/>
                <w:lang w:eastAsia="ru-RU"/>
              </w:rPr>
              <w:t>_</w:t>
            </w:r>
            <w:r w:rsidR="00332F07" w:rsidRPr="00BC0D5D">
              <w:rPr>
                <w:rFonts w:ascii="Times New Roman" w:eastAsia="Times New Roman" w:hAnsi="Times New Roman"/>
                <w:iCs/>
                <w:sz w:val="24"/>
                <w:szCs w:val="24"/>
                <w:u w:val="single"/>
                <w:lang w:eastAsia="ru-RU"/>
              </w:rPr>
              <w:t>11.04.</w:t>
            </w:r>
            <w:bookmarkStart w:id="1" w:name="_GoBack"/>
            <w:bookmarkEnd w:id="1"/>
            <w:r w:rsidR="00E97CB4" w:rsidRPr="00BC0D5D">
              <w:rPr>
                <w:rFonts w:ascii="Times New Roman" w:eastAsia="Times New Roman" w:hAnsi="Times New Roman"/>
                <w:iCs/>
                <w:sz w:val="24"/>
                <w:szCs w:val="24"/>
                <w:lang w:eastAsia="ru-RU"/>
              </w:rPr>
              <w:t>_</w:t>
            </w:r>
            <w:r w:rsidRPr="00BC0D5D">
              <w:rPr>
                <w:rFonts w:ascii="Times New Roman" w:eastAsia="Times New Roman" w:hAnsi="Times New Roman"/>
                <w:sz w:val="24"/>
                <w:szCs w:val="24"/>
                <w:lang w:eastAsia="ru-RU"/>
              </w:rPr>
              <w:t> 20</w:t>
            </w:r>
            <w:r w:rsidR="00F04BE5" w:rsidRPr="00BC0D5D">
              <w:rPr>
                <w:rFonts w:ascii="Times New Roman" w:eastAsia="Times New Roman" w:hAnsi="Times New Roman"/>
                <w:sz w:val="24"/>
                <w:szCs w:val="24"/>
                <w:lang w:eastAsia="ru-RU"/>
              </w:rPr>
              <w:t>22</w:t>
            </w:r>
            <w:r w:rsidRPr="00BC0D5D">
              <w:rPr>
                <w:rFonts w:ascii="Times New Roman" w:eastAsia="Times New Roman" w:hAnsi="Times New Roman"/>
                <w:sz w:val="24"/>
                <w:szCs w:val="24"/>
                <w:lang w:eastAsia="ru-RU"/>
              </w:rPr>
              <w:t> г. № </w:t>
            </w:r>
            <w:r w:rsidRPr="00BC0D5D">
              <w:rPr>
                <w:rFonts w:ascii="Times New Roman" w:eastAsia="Times New Roman" w:hAnsi="Times New Roman"/>
                <w:iCs/>
                <w:sz w:val="24"/>
                <w:szCs w:val="24"/>
                <w:lang w:eastAsia="ru-RU"/>
              </w:rPr>
              <w:t>_</w:t>
            </w:r>
            <w:r w:rsidR="00332F07" w:rsidRPr="00BC0D5D">
              <w:rPr>
                <w:rFonts w:ascii="Times New Roman" w:eastAsia="Times New Roman" w:hAnsi="Times New Roman"/>
                <w:iCs/>
                <w:sz w:val="24"/>
                <w:szCs w:val="24"/>
                <w:u w:val="single"/>
                <w:lang w:eastAsia="ru-RU"/>
              </w:rPr>
              <w:t>8</w:t>
            </w:r>
            <w:r w:rsidRPr="00BC0D5D">
              <w:rPr>
                <w:rFonts w:ascii="Times New Roman" w:eastAsia="Times New Roman" w:hAnsi="Times New Roman"/>
                <w:iCs/>
                <w:sz w:val="24"/>
                <w:szCs w:val="24"/>
                <w:lang w:eastAsia="ru-RU"/>
              </w:rPr>
              <w:t>_</w:t>
            </w:r>
            <w:proofErr w:type="gramEnd"/>
          </w:p>
          <w:p w:rsidR="005A720C" w:rsidRPr="00BC0D5D" w:rsidRDefault="005A720C" w:rsidP="00A77C04">
            <w:pPr>
              <w:spacing w:line="276" w:lineRule="auto"/>
              <w:rPr>
                <w:rFonts w:ascii="Times New Roman" w:eastAsia="Times New Roman" w:hAnsi="Times New Roman"/>
                <w:sz w:val="24"/>
                <w:szCs w:val="24"/>
                <w:lang w:eastAsia="ru-RU"/>
              </w:rPr>
            </w:pPr>
          </w:p>
        </w:tc>
        <w:tc>
          <w:tcPr>
            <w:tcW w:w="0" w:type="auto"/>
            <w:gridSpan w:val="2"/>
            <w:tcMar>
              <w:top w:w="44" w:type="dxa"/>
              <w:left w:w="44" w:type="dxa"/>
              <w:bottom w:w="44" w:type="dxa"/>
              <w:right w:w="44" w:type="dxa"/>
            </w:tcMar>
            <w:hideMark/>
          </w:tcPr>
          <w:p w:rsidR="005A720C" w:rsidRPr="00BC0D5D" w:rsidRDefault="00C74264" w:rsidP="00A77C04">
            <w:pPr>
              <w:spacing w:line="276" w:lineRule="auto"/>
              <w:rPr>
                <w:rFonts w:ascii="Times New Roman" w:eastAsia="Times New Roman" w:hAnsi="Times New Roman"/>
                <w:iCs/>
                <w:sz w:val="24"/>
                <w:szCs w:val="24"/>
                <w:lang w:eastAsia="ru-RU"/>
              </w:rPr>
            </w:pPr>
            <w:r w:rsidRPr="00BC0D5D">
              <w:rPr>
                <w:rFonts w:ascii="Times New Roman" w:eastAsia="Times New Roman" w:hAnsi="Times New Roman"/>
                <w:iCs/>
                <w:sz w:val="24"/>
                <w:szCs w:val="24"/>
                <w:lang w:eastAsia="ru-RU"/>
              </w:rPr>
              <w:t xml:space="preserve">Директор МБОУ </w:t>
            </w:r>
            <w:r w:rsidR="00CF2185" w:rsidRPr="00BC0D5D">
              <w:rPr>
                <w:rFonts w:ascii="Times New Roman" w:eastAsia="Times New Roman" w:hAnsi="Times New Roman"/>
                <w:iCs/>
                <w:sz w:val="24"/>
                <w:szCs w:val="24"/>
                <w:lang w:eastAsia="ru-RU"/>
              </w:rPr>
              <w:t>«</w:t>
            </w:r>
            <w:proofErr w:type="spellStart"/>
            <w:r w:rsidR="00CF2185" w:rsidRPr="00BC0D5D">
              <w:rPr>
                <w:rFonts w:ascii="Times New Roman" w:eastAsia="Times New Roman" w:hAnsi="Times New Roman"/>
                <w:iCs/>
                <w:sz w:val="24"/>
                <w:szCs w:val="24"/>
                <w:lang w:eastAsia="ru-RU"/>
              </w:rPr>
              <w:t>Ильнетская</w:t>
            </w:r>
            <w:proofErr w:type="spellEnd"/>
            <w:r w:rsidR="00CF2185" w:rsidRPr="00BC0D5D">
              <w:rPr>
                <w:rFonts w:ascii="Times New Roman" w:eastAsia="Times New Roman" w:hAnsi="Times New Roman"/>
                <w:iCs/>
                <w:sz w:val="24"/>
                <w:szCs w:val="24"/>
                <w:lang w:eastAsia="ru-RU"/>
              </w:rPr>
              <w:t xml:space="preserve"> СО</w:t>
            </w:r>
            <w:r w:rsidR="005A720C" w:rsidRPr="00BC0D5D">
              <w:rPr>
                <w:rFonts w:ascii="Times New Roman" w:eastAsia="Times New Roman" w:hAnsi="Times New Roman"/>
                <w:iCs/>
                <w:sz w:val="24"/>
                <w:szCs w:val="24"/>
                <w:lang w:eastAsia="ru-RU"/>
              </w:rPr>
              <w:t>Ш</w:t>
            </w:r>
          </w:p>
          <w:p w:rsidR="00C74264" w:rsidRPr="00BC0D5D" w:rsidRDefault="00CF2185" w:rsidP="00A77C04">
            <w:pPr>
              <w:spacing w:line="276" w:lineRule="auto"/>
              <w:rPr>
                <w:rFonts w:ascii="Times New Roman" w:eastAsia="Times New Roman" w:hAnsi="Times New Roman"/>
                <w:iCs/>
                <w:sz w:val="24"/>
                <w:szCs w:val="24"/>
                <w:lang w:eastAsia="ru-RU"/>
              </w:rPr>
            </w:pPr>
            <w:r w:rsidRPr="00BC0D5D">
              <w:rPr>
                <w:rFonts w:ascii="Times New Roman" w:eastAsia="Times New Roman" w:hAnsi="Times New Roman"/>
                <w:iCs/>
                <w:sz w:val="24"/>
                <w:szCs w:val="24"/>
                <w:lang w:eastAsia="ru-RU"/>
              </w:rPr>
              <w:t xml:space="preserve">имени </w:t>
            </w:r>
            <w:proofErr w:type="spellStart"/>
            <w:r w:rsidRPr="00BC0D5D">
              <w:rPr>
                <w:rFonts w:ascii="Times New Roman" w:eastAsia="Times New Roman" w:hAnsi="Times New Roman"/>
                <w:iCs/>
                <w:sz w:val="24"/>
                <w:szCs w:val="24"/>
                <w:lang w:eastAsia="ru-RU"/>
              </w:rPr>
              <w:t>Микая</w:t>
            </w:r>
            <w:proofErr w:type="spellEnd"/>
            <w:r w:rsidRPr="00BC0D5D">
              <w:rPr>
                <w:rFonts w:ascii="Times New Roman" w:eastAsia="Times New Roman" w:hAnsi="Times New Roman"/>
                <w:iCs/>
                <w:sz w:val="24"/>
                <w:szCs w:val="24"/>
                <w:lang w:eastAsia="ru-RU"/>
              </w:rPr>
              <w:t>»</w:t>
            </w:r>
          </w:p>
          <w:p w:rsidR="005A720C" w:rsidRPr="00BC0D5D" w:rsidRDefault="005A720C" w:rsidP="00A77C04">
            <w:pPr>
              <w:spacing w:line="276" w:lineRule="auto"/>
              <w:rPr>
                <w:rFonts w:ascii="Times New Roman" w:eastAsia="Times New Roman" w:hAnsi="Times New Roman"/>
                <w:iCs/>
                <w:sz w:val="24"/>
                <w:szCs w:val="24"/>
                <w:lang w:eastAsia="ru-RU"/>
              </w:rPr>
            </w:pPr>
            <w:r w:rsidRPr="00BC0D5D">
              <w:rPr>
                <w:rFonts w:ascii="Times New Roman" w:eastAsia="Times New Roman" w:hAnsi="Times New Roman"/>
                <w:iCs/>
                <w:sz w:val="24"/>
                <w:szCs w:val="24"/>
                <w:lang w:eastAsia="ru-RU"/>
              </w:rPr>
              <w:t>_________________ Э.А.Савельева</w:t>
            </w:r>
          </w:p>
        </w:tc>
      </w:tr>
      <w:tr w:rsidR="00CF2185" w:rsidRPr="00BC0D5D" w:rsidTr="005A720C">
        <w:trPr>
          <w:jc w:val="center"/>
        </w:trPr>
        <w:tc>
          <w:tcPr>
            <w:tcW w:w="4536" w:type="dxa"/>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8"/>
                <w:szCs w:val="28"/>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8"/>
                <w:szCs w:val="28"/>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8"/>
                <w:szCs w:val="28"/>
                <w:lang w:eastAsia="ru-RU"/>
              </w:rPr>
            </w:pPr>
          </w:p>
        </w:tc>
      </w:tr>
    </w:tbl>
    <w:p w:rsidR="00717B97" w:rsidRPr="00BC0D5D" w:rsidRDefault="00717B97"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8"/>
          <w:szCs w:val="28"/>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8"/>
          <w:szCs w:val="28"/>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8"/>
          <w:szCs w:val="28"/>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8"/>
          <w:szCs w:val="28"/>
          <w:lang w:eastAsia="ru-RU"/>
        </w:rPr>
      </w:pPr>
    </w:p>
    <w:p w:rsidR="00C74264" w:rsidRPr="00A77C04" w:rsidRDefault="00C74264"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b/>
          <w:bCs/>
          <w:sz w:val="28"/>
          <w:szCs w:val="28"/>
          <w:lang w:eastAsia="ru-RU"/>
        </w:rPr>
      </w:pPr>
      <w:r w:rsidRPr="00A77C04">
        <w:rPr>
          <w:rFonts w:ascii="Times New Roman" w:eastAsia="Times New Roman" w:hAnsi="Times New Roman"/>
          <w:b/>
          <w:bCs/>
          <w:color w:val="222222"/>
          <w:sz w:val="28"/>
          <w:szCs w:val="28"/>
          <w:lang w:eastAsia="ru-RU"/>
        </w:rPr>
        <w:t xml:space="preserve">Отчет о результатах </w:t>
      </w:r>
      <w:proofErr w:type="spellStart"/>
      <w:r w:rsidRPr="00A77C04">
        <w:rPr>
          <w:rFonts w:ascii="Times New Roman" w:eastAsia="Times New Roman" w:hAnsi="Times New Roman"/>
          <w:b/>
          <w:bCs/>
          <w:color w:val="222222"/>
          <w:sz w:val="28"/>
          <w:szCs w:val="28"/>
          <w:lang w:eastAsia="ru-RU"/>
        </w:rPr>
        <w:t>самообследования</w:t>
      </w:r>
      <w:proofErr w:type="spellEnd"/>
    </w:p>
    <w:p w:rsidR="00C74264" w:rsidRPr="00BC0D5D" w:rsidRDefault="00C74264"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eastAsia="Times New Roman" w:hAnsi="Times New Roman"/>
          <w:sz w:val="28"/>
          <w:szCs w:val="28"/>
          <w:lang w:eastAsia="ru-RU"/>
        </w:rPr>
      </w:pPr>
      <w:r w:rsidRPr="00BC0D5D">
        <w:rPr>
          <w:rFonts w:ascii="Times New Roman" w:eastAsia="Times New Roman" w:hAnsi="Times New Roman"/>
          <w:color w:val="222222"/>
          <w:sz w:val="28"/>
          <w:szCs w:val="28"/>
          <w:lang w:eastAsia="ru-RU"/>
        </w:rPr>
        <w:br/>
      </w:r>
      <w:r w:rsidR="00BC0D5D" w:rsidRPr="00BC0D5D">
        <w:rPr>
          <w:rFonts w:ascii="Times New Roman" w:eastAsia="Times New Roman" w:hAnsi="Times New Roman"/>
          <w:iCs/>
          <w:color w:val="222222"/>
          <w:sz w:val="28"/>
          <w:szCs w:val="28"/>
          <w:lang w:eastAsia="ru-RU"/>
        </w:rPr>
        <w:t>м</w:t>
      </w:r>
      <w:r w:rsidRPr="00BC0D5D">
        <w:rPr>
          <w:rFonts w:ascii="Times New Roman" w:eastAsia="Times New Roman" w:hAnsi="Times New Roman"/>
          <w:iCs/>
          <w:color w:val="222222"/>
          <w:sz w:val="28"/>
          <w:szCs w:val="28"/>
          <w:lang w:eastAsia="ru-RU"/>
        </w:rPr>
        <w:t>униципального бюджетного общеобразовательного учреждения</w:t>
      </w:r>
    </w:p>
    <w:p w:rsidR="00BC0D5D" w:rsidRPr="00BC0D5D" w:rsidRDefault="00CF2185"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iCs/>
          <w:color w:val="222222"/>
          <w:sz w:val="28"/>
          <w:szCs w:val="28"/>
          <w:lang w:eastAsia="ru-RU"/>
        </w:rPr>
      </w:pPr>
      <w:r w:rsidRPr="00BC0D5D">
        <w:rPr>
          <w:rFonts w:ascii="Times New Roman" w:eastAsia="Times New Roman" w:hAnsi="Times New Roman"/>
          <w:iCs/>
          <w:color w:val="222222"/>
          <w:sz w:val="28"/>
          <w:szCs w:val="28"/>
          <w:lang w:eastAsia="ru-RU"/>
        </w:rPr>
        <w:t>«</w:t>
      </w:r>
      <w:proofErr w:type="spellStart"/>
      <w:r w:rsidRPr="00BC0D5D">
        <w:rPr>
          <w:rFonts w:ascii="Times New Roman" w:eastAsia="Times New Roman" w:hAnsi="Times New Roman"/>
          <w:iCs/>
          <w:color w:val="222222"/>
          <w:sz w:val="28"/>
          <w:szCs w:val="28"/>
          <w:lang w:eastAsia="ru-RU"/>
        </w:rPr>
        <w:t>Ильнетская</w:t>
      </w:r>
      <w:proofErr w:type="spellEnd"/>
      <w:r w:rsidRPr="00BC0D5D">
        <w:rPr>
          <w:rFonts w:ascii="Times New Roman" w:eastAsia="Times New Roman" w:hAnsi="Times New Roman"/>
          <w:iCs/>
          <w:color w:val="222222"/>
          <w:sz w:val="28"/>
          <w:szCs w:val="28"/>
          <w:lang w:eastAsia="ru-RU"/>
        </w:rPr>
        <w:t xml:space="preserve"> СОШ имени </w:t>
      </w:r>
      <w:proofErr w:type="spellStart"/>
      <w:r w:rsidRPr="00BC0D5D">
        <w:rPr>
          <w:rFonts w:ascii="Times New Roman" w:eastAsia="Times New Roman" w:hAnsi="Times New Roman"/>
          <w:iCs/>
          <w:color w:val="222222"/>
          <w:sz w:val="28"/>
          <w:szCs w:val="28"/>
          <w:lang w:eastAsia="ru-RU"/>
        </w:rPr>
        <w:t>Мика</w:t>
      </w:r>
      <w:proofErr w:type="gramStart"/>
      <w:r w:rsidRPr="00BC0D5D">
        <w:rPr>
          <w:rFonts w:ascii="Times New Roman" w:eastAsia="Times New Roman" w:hAnsi="Times New Roman"/>
          <w:iCs/>
          <w:color w:val="222222"/>
          <w:sz w:val="28"/>
          <w:szCs w:val="28"/>
          <w:lang w:eastAsia="ru-RU"/>
        </w:rPr>
        <w:t>я</w:t>
      </w:r>
      <w:proofErr w:type="spellEnd"/>
      <w:r w:rsidR="00BC0D5D" w:rsidRPr="00BC0D5D">
        <w:rPr>
          <w:rFonts w:ascii="Times New Roman" w:eastAsia="Times New Roman" w:hAnsi="Times New Roman"/>
          <w:iCs/>
          <w:color w:val="222222"/>
          <w:sz w:val="28"/>
          <w:szCs w:val="28"/>
          <w:lang w:eastAsia="ru-RU"/>
        </w:rPr>
        <w:t>(</w:t>
      </w:r>
      <w:proofErr w:type="gramEnd"/>
      <w:r w:rsidR="00BC0D5D" w:rsidRPr="00BC0D5D">
        <w:rPr>
          <w:rFonts w:ascii="Times New Roman" w:eastAsia="Times New Roman" w:hAnsi="Times New Roman"/>
          <w:iCs/>
          <w:color w:val="222222"/>
          <w:sz w:val="28"/>
          <w:szCs w:val="28"/>
          <w:lang w:eastAsia="ru-RU"/>
        </w:rPr>
        <w:t>Герасимова М.С.)</w:t>
      </w:r>
      <w:r w:rsidRPr="00BC0D5D">
        <w:rPr>
          <w:rFonts w:ascii="Times New Roman" w:eastAsia="Times New Roman" w:hAnsi="Times New Roman"/>
          <w:iCs/>
          <w:color w:val="222222"/>
          <w:sz w:val="28"/>
          <w:szCs w:val="28"/>
          <w:lang w:eastAsia="ru-RU"/>
        </w:rPr>
        <w:t>»</w:t>
      </w:r>
    </w:p>
    <w:p w:rsidR="00C74264" w:rsidRPr="00A77C04" w:rsidRDefault="00C74264"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b/>
          <w:color w:val="222222"/>
          <w:sz w:val="28"/>
          <w:szCs w:val="28"/>
          <w:lang w:eastAsia="ru-RU"/>
        </w:rPr>
      </w:pPr>
      <w:r w:rsidRPr="00A77C04">
        <w:rPr>
          <w:rFonts w:ascii="Times New Roman" w:eastAsia="Times New Roman" w:hAnsi="Times New Roman"/>
          <w:b/>
          <w:bCs/>
          <w:color w:val="222222"/>
          <w:sz w:val="28"/>
          <w:szCs w:val="28"/>
          <w:lang w:eastAsia="ru-RU"/>
        </w:rPr>
        <w:t>за 20</w:t>
      </w:r>
      <w:r w:rsidR="00F04BE5" w:rsidRPr="00A77C04">
        <w:rPr>
          <w:rFonts w:ascii="Times New Roman" w:eastAsia="Times New Roman" w:hAnsi="Times New Roman"/>
          <w:b/>
          <w:bCs/>
          <w:iCs/>
          <w:color w:val="222222"/>
          <w:sz w:val="28"/>
          <w:szCs w:val="28"/>
          <w:lang w:eastAsia="ru-RU"/>
        </w:rPr>
        <w:t>21</w:t>
      </w:r>
      <w:r w:rsidRPr="00A77C04">
        <w:rPr>
          <w:rFonts w:ascii="Times New Roman" w:eastAsia="Times New Roman" w:hAnsi="Times New Roman"/>
          <w:b/>
          <w:bCs/>
          <w:color w:val="222222"/>
          <w:sz w:val="28"/>
          <w:szCs w:val="28"/>
          <w:lang w:eastAsia="ru-RU"/>
        </w:rPr>
        <w:t>год</w:t>
      </w:r>
    </w:p>
    <w:p w:rsidR="00402BDE" w:rsidRPr="00BC0D5D" w:rsidRDefault="00402BDE" w:rsidP="00A77C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rPr>
          <w:rFonts w:ascii="Times New Roman" w:eastAsia="Times New Roman" w:hAnsi="Times New Roman"/>
          <w:bCs/>
          <w:color w:val="222222"/>
          <w:sz w:val="28"/>
          <w:szCs w:val="28"/>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C6769D" w:rsidRPr="00BC0D5D" w:rsidRDefault="00C6769D"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C6769D" w:rsidRPr="00BC0D5D" w:rsidRDefault="00C6769D"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530F29" w:rsidRPr="00BC0D5D" w:rsidRDefault="00530F29"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Аналитическая часть</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I. Общие сведения об образовательной организации</w:t>
      </w:r>
    </w:p>
    <w:tbl>
      <w:tblPr>
        <w:tblW w:w="0" w:type="auto"/>
        <w:jc w:val="center"/>
        <w:tblCellMar>
          <w:top w:w="15" w:type="dxa"/>
          <w:left w:w="15" w:type="dxa"/>
          <w:bottom w:w="15" w:type="dxa"/>
          <w:right w:w="15" w:type="dxa"/>
        </w:tblCellMar>
        <w:tblLook w:val="04A0"/>
      </w:tblPr>
      <w:tblGrid>
        <w:gridCol w:w="1878"/>
        <w:gridCol w:w="7848"/>
      </w:tblGrid>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Наименование образовательной </w:t>
            </w:r>
            <w:r w:rsidRPr="00BC0D5D">
              <w:rPr>
                <w:rFonts w:ascii="Times New Roman" w:eastAsia="Times New Roman" w:hAnsi="Times New Roman"/>
                <w:sz w:val="24"/>
                <w:szCs w:val="24"/>
                <w:lang w:eastAsia="ru-RU"/>
              </w:rPr>
              <w:br/>
              <w:t>организации</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F2185"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sz w:val="24"/>
                <w:szCs w:val="24"/>
                <w:lang w:eastAsia="ru-RU"/>
              </w:rPr>
              <w:t>Муниципальное бюджетное общеобразовательное учреждение</w:t>
            </w:r>
            <w:proofErr w:type="gramStart"/>
            <w:r w:rsidR="00CF2185" w:rsidRPr="00BC0D5D">
              <w:rPr>
                <w:rFonts w:ascii="Times New Roman" w:eastAsia="Times New Roman" w:hAnsi="Times New Roman"/>
                <w:iCs/>
                <w:color w:val="222222"/>
                <w:sz w:val="24"/>
                <w:szCs w:val="24"/>
                <w:lang w:eastAsia="ru-RU"/>
              </w:rPr>
              <w:t>«</w:t>
            </w:r>
            <w:proofErr w:type="spellStart"/>
            <w:r w:rsidR="00CF2185" w:rsidRPr="00BC0D5D">
              <w:rPr>
                <w:rFonts w:ascii="Times New Roman" w:eastAsia="Times New Roman" w:hAnsi="Times New Roman"/>
                <w:iCs/>
                <w:color w:val="222222"/>
                <w:sz w:val="24"/>
                <w:szCs w:val="24"/>
                <w:lang w:eastAsia="ru-RU"/>
              </w:rPr>
              <w:t>И</w:t>
            </w:r>
            <w:proofErr w:type="gramEnd"/>
            <w:r w:rsidR="00CF2185" w:rsidRPr="00BC0D5D">
              <w:rPr>
                <w:rFonts w:ascii="Times New Roman" w:eastAsia="Times New Roman" w:hAnsi="Times New Roman"/>
                <w:iCs/>
                <w:color w:val="222222"/>
                <w:sz w:val="24"/>
                <w:szCs w:val="24"/>
                <w:lang w:eastAsia="ru-RU"/>
              </w:rPr>
              <w:t>льнетская</w:t>
            </w:r>
            <w:proofErr w:type="spellEnd"/>
            <w:r w:rsidR="00CF2185" w:rsidRPr="00BC0D5D">
              <w:rPr>
                <w:rFonts w:ascii="Times New Roman" w:eastAsia="Times New Roman" w:hAnsi="Times New Roman"/>
                <w:iCs/>
                <w:color w:val="222222"/>
                <w:sz w:val="24"/>
                <w:szCs w:val="24"/>
                <w:lang w:eastAsia="ru-RU"/>
              </w:rPr>
              <w:t xml:space="preserve"> средняя общеобразовательная школа имени </w:t>
            </w:r>
            <w:proofErr w:type="spellStart"/>
            <w:r w:rsidR="00CF2185" w:rsidRPr="00BC0D5D">
              <w:rPr>
                <w:rFonts w:ascii="Times New Roman" w:eastAsia="Times New Roman" w:hAnsi="Times New Roman"/>
                <w:iCs/>
                <w:color w:val="222222"/>
                <w:sz w:val="24"/>
                <w:szCs w:val="24"/>
                <w:lang w:eastAsia="ru-RU"/>
              </w:rPr>
              <w:t>Микая</w:t>
            </w:r>
            <w:proofErr w:type="spellEnd"/>
            <w:r w:rsidR="00CF2185" w:rsidRPr="00BC0D5D">
              <w:rPr>
                <w:rFonts w:ascii="Times New Roman" w:eastAsia="Times New Roman" w:hAnsi="Times New Roman"/>
                <w:iCs/>
                <w:color w:val="222222"/>
                <w:sz w:val="24"/>
                <w:szCs w:val="24"/>
                <w:lang w:eastAsia="ru-RU"/>
              </w:rPr>
              <w:t xml:space="preserve"> (Герасимова М.С.)» («</w:t>
            </w:r>
            <w:proofErr w:type="spellStart"/>
            <w:r w:rsidR="00CF2185" w:rsidRPr="00BC0D5D">
              <w:rPr>
                <w:rFonts w:ascii="Times New Roman" w:eastAsia="Times New Roman" w:hAnsi="Times New Roman"/>
                <w:iCs/>
                <w:color w:val="222222"/>
                <w:sz w:val="24"/>
                <w:szCs w:val="24"/>
                <w:lang w:eastAsia="ru-RU"/>
              </w:rPr>
              <w:t>Ильнетская</w:t>
            </w:r>
            <w:proofErr w:type="spellEnd"/>
            <w:r w:rsidR="00CF2185" w:rsidRPr="00BC0D5D">
              <w:rPr>
                <w:rFonts w:ascii="Times New Roman" w:eastAsia="Times New Roman" w:hAnsi="Times New Roman"/>
                <w:iCs/>
                <w:color w:val="222222"/>
                <w:sz w:val="24"/>
                <w:szCs w:val="24"/>
                <w:lang w:eastAsia="ru-RU"/>
              </w:rPr>
              <w:t xml:space="preserve"> СОШ имени </w:t>
            </w:r>
            <w:proofErr w:type="spellStart"/>
            <w:r w:rsidR="00CF2185" w:rsidRPr="00BC0D5D">
              <w:rPr>
                <w:rFonts w:ascii="Times New Roman" w:eastAsia="Times New Roman" w:hAnsi="Times New Roman"/>
                <w:iCs/>
                <w:color w:val="222222"/>
                <w:sz w:val="24"/>
                <w:szCs w:val="24"/>
                <w:lang w:eastAsia="ru-RU"/>
              </w:rPr>
              <w:t>Микая</w:t>
            </w:r>
            <w:proofErr w:type="spellEnd"/>
            <w:r w:rsidR="00CF2185" w:rsidRPr="00BC0D5D">
              <w:rPr>
                <w:rFonts w:ascii="Times New Roman" w:eastAsia="Times New Roman" w:hAnsi="Times New Roman"/>
                <w:iCs/>
                <w:color w:val="222222"/>
                <w:sz w:val="24"/>
                <w:szCs w:val="24"/>
                <w:lang w:eastAsia="ru-RU"/>
              </w:rPr>
              <w:t>»)</w:t>
            </w:r>
            <w:r w:rsidRPr="00BC0D5D">
              <w:rPr>
                <w:rFonts w:ascii="Times New Roman" w:eastAsia="Times New Roman" w:hAnsi="Times New Roman"/>
                <w:iCs/>
                <w:sz w:val="24"/>
                <w:szCs w:val="24"/>
                <w:lang w:eastAsia="ru-RU"/>
              </w:rPr>
              <w:t> </w:t>
            </w:r>
          </w:p>
          <w:p w:rsidR="00C74264" w:rsidRPr="00BC0D5D" w:rsidRDefault="00C74264" w:rsidP="00BC0D5D">
            <w:pPr>
              <w:spacing w:line="276" w:lineRule="auto"/>
              <w:jc w:val="both"/>
              <w:rPr>
                <w:rFonts w:ascii="Times New Roman" w:eastAsia="Times New Roman" w:hAnsi="Times New Roman"/>
                <w:sz w:val="24"/>
                <w:szCs w:val="24"/>
                <w:lang w:eastAsia="ru-RU"/>
              </w:rPr>
            </w:pP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Руководитель</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F2185"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Эльвира Аркадьевна Савельева</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Адрес организации</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F2185"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xml:space="preserve">423644, </w:t>
            </w:r>
            <w:proofErr w:type="spellStart"/>
            <w:r w:rsidRPr="00BC0D5D">
              <w:rPr>
                <w:rFonts w:ascii="Times New Roman" w:eastAsia="Times New Roman" w:hAnsi="Times New Roman"/>
                <w:iCs/>
                <w:sz w:val="24"/>
                <w:szCs w:val="24"/>
                <w:lang w:eastAsia="ru-RU"/>
              </w:rPr>
              <w:t>с</w:t>
            </w:r>
            <w:proofErr w:type="gramStart"/>
            <w:r w:rsidRPr="00BC0D5D">
              <w:rPr>
                <w:rFonts w:ascii="Times New Roman" w:eastAsia="Times New Roman" w:hAnsi="Times New Roman"/>
                <w:iCs/>
                <w:sz w:val="24"/>
                <w:szCs w:val="24"/>
                <w:lang w:eastAsia="ru-RU"/>
              </w:rPr>
              <w:t>.И</w:t>
            </w:r>
            <w:proofErr w:type="gramEnd"/>
            <w:r w:rsidRPr="00BC0D5D">
              <w:rPr>
                <w:rFonts w:ascii="Times New Roman" w:eastAsia="Times New Roman" w:hAnsi="Times New Roman"/>
                <w:iCs/>
                <w:sz w:val="24"/>
                <w:szCs w:val="24"/>
                <w:lang w:eastAsia="ru-RU"/>
              </w:rPr>
              <w:t>льнеть</w:t>
            </w:r>
            <w:proofErr w:type="spellEnd"/>
            <w:r w:rsidRPr="00BC0D5D">
              <w:rPr>
                <w:rFonts w:ascii="Times New Roman" w:eastAsia="Times New Roman" w:hAnsi="Times New Roman"/>
                <w:iCs/>
                <w:sz w:val="24"/>
                <w:szCs w:val="24"/>
                <w:lang w:eastAsia="ru-RU"/>
              </w:rPr>
              <w:t>, ул.Школьная, д.9</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Телефон, факс</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F2185"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8(55)493-73-78</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Адрес электронной почты</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F04BE5" w:rsidP="00BC0D5D">
            <w:pPr>
              <w:spacing w:line="276" w:lineRule="auto"/>
              <w:jc w:val="both"/>
              <w:rPr>
                <w:rFonts w:ascii="Times New Roman" w:eastAsia="Times New Roman" w:hAnsi="Times New Roman"/>
                <w:sz w:val="24"/>
                <w:szCs w:val="24"/>
                <w:lang w:val="en-US" w:eastAsia="ru-RU"/>
              </w:rPr>
            </w:pPr>
            <w:r w:rsidRPr="00BC0D5D">
              <w:rPr>
                <w:rFonts w:ascii="Times New Roman" w:eastAsia="Times New Roman" w:hAnsi="Times New Roman"/>
                <w:iCs/>
                <w:sz w:val="24"/>
                <w:szCs w:val="24"/>
                <w:lang w:val="en-US" w:eastAsia="ru-RU"/>
              </w:rPr>
              <w:t>i</w:t>
            </w:r>
            <w:r w:rsidR="00CF2185" w:rsidRPr="00BC0D5D">
              <w:rPr>
                <w:rFonts w:ascii="Times New Roman" w:eastAsia="Times New Roman" w:hAnsi="Times New Roman"/>
                <w:iCs/>
                <w:sz w:val="24"/>
                <w:szCs w:val="24"/>
                <w:lang w:val="en-US" w:eastAsia="ru-RU"/>
              </w:rPr>
              <w:t>lnet.men@tatar.ru</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Учредитель</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BC0D5D"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Исполнительный комитет Менделеевского муниципального</w:t>
            </w:r>
            <w:r w:rsidR="002A4E2D" w:rsidRPr="00BC0D5D">
              <w:rPr>
                <w:rFonts w:ascii="Times New Roman" w:eastAsia="Times New Roman" w:hAnsi="Times New Roman"/>
                <w:iCs/>
                <w:sz w:val="24"/>
                <w:szCs w:val="24"/>
                <w:lang w:eastAsia="ru-RU"/>
              </w:rPr>
              <w:t xml:space="preserve"> район</w:t>
            </w:r>
            <w:r w:rsidRPr="00BC0D5D">
              <w:rPr>
                <w:rFonts w:ascii="Times New Roman" w:eastAsia="Times New Roman" w:hAnsi="Times New Roman"/>
                <w:iCs/>
                <w:sz w:val="24"/>
                <w:szCs w:val="24"/>
                <w:lang w:eastAsia="ru-RU"/>
              </w:rPr>
              <w:t>а республики Татарстан</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Дата создания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Лицензия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xml:space="preserve">От </w:t>
            </w:r>
            <w:r w:rsidR="002A4E2D" w:rsidRPr="00BC0D5D">
              <w:rPr>
                <w:rFonts w:ascii="Times New Roman" w:eastAsia="Times New Roman" w:hAnsi="Times New Roman"/>
                <w:iCs/>
                <w:sz w:val="24"/>
                <w:szCs w:val="24"/>
                <w:lang w:eastAsia="ru-RU"/>
              </w:rPr>
              <w:t>30 ноября 2016г.№ 9166</w:t>
            </w:r>
            <w:r w:rsidRPr="00BC0D5D">
              <w:rPr>
                <w:rFonts w:ascii="Times New Roman" w:eastAsia="Times New Roman" w:hAnsi="Times New Roman"/>
                <w:iCs/>
                <w:sz w:val="24"/>
                <w:szCs w:val="24"/>
                <w:lang w:eastAsia="ru-RU"/>
              </w:rPr>
              <w:t xml:space="preserve">, серия </w:t>
            </w:r>
            <w:r w:rsidR="002A4E2D" w:rsidRPr="00BC0D5D">
              <w:rPr>
                <w:rFonts w:ascii="Times New Roman" w:eastAsia="Times New Roman" w:hAnsi="Times New Roman"/>
                <w:iCs/>
                <w:sz w:val="24"/>
                <w:szCs w:val="24"/>
                <w:lang w:eastAsia="ru-RU"/>
              </w:rPr>
              <w:t>16Л01 №0005224</w:t>
            </w:r>
          </w:p>
        </w:tc>
      </w:tr>
      <w:tr w:rsidR="00C74264" w:rsidRPr="00BC0D5D" w:rsidTr="00CF2185">
        <w:trPr>
          <w:jc w:val="center"/>
        </w:trPr>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t xml:space="preserve">Свидетельство о </w:t>
            </w:r>
            <w:proofErr w:type="gramStart"/>
            <w:r w:rsidRPr="00BC0D5D">
              <w:rPr>
                <w:rFonts w:ascii="Times New Roman" w:eastAsia="Times New Roman" w:hAnsi="Times New Roman"/>
                <w:sz w:val="24"/>
                <w:szCs w:val="24"/>
                <w:lang w:eastAsia="ru-RU"/>
              </w:rPr>
              <w:t>государственной</w:t>
            </w:r>
            <w:proofErr w:type="gramEnd"/>
            <w:r w:rsidRPr="00BC0D5D">
              <w:rPr>
                <w:rFonts w:ascii="Times New Roman" w:eastAsia="Times New Roman" w:hAnsi="Times New Roman"/>
                <w:sz w:val="24"/>
                <w:szCs w:val="24"/>
                <w:lang w:eastAsia="ru-RU"/>
              </w:rPr>
              <w:t> </w:t>
            </w:r>
          </w:p>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sz w:val="24"/>
                <w:szCs w:val="24"/>
                <w:lang w:eastAsia="ru-RU"/>
              </w:rPr>
              <w:br/>
              <w:t>аккредитации</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2A4E2D" w:rsidP="00BC0D5D">
            <w:pPr>
              <w:spacing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От 06 мая 2014г. № 2721, серия 16</w:t>
            </w:r>
            <w:proofErr w:type="gramStart"/>
            <w:r w:rsidRPr="00BC0D5D">
              <w:rPr>
                <w:rFonts w:ascii="Times New Roman" w:eastAsia="Times New Roman" w:hAnsi="Times New Roman"/>
                <w:iCs/>
                <w:sz w:val="24"/>
                <w:szCs w:val="24"/>
                <w:lang w:eastAsia="ru-RU"/>
              </w:rPr>
              <w:t xml:space="preserve"> А</w:t>
            </w:r>
            <w:proofErr w:type="gramEnd"/>
            <w:r w:rsidRPr="00BC0D5D">
              <w:rPr>
                <w:rFonts w:ascii="Times New Roman" w:eastAsia="Times New Roman" w:hAnsi="Times New Roman"/>
                <w:iCs/>
                <w:sz w:val="24"/>
                <w:szCs w:val="24"/>
                <w:lang w:eastAsia="ru-RU"/>
              </w:rPr>
              <w:t xml:space="preserve"> 01 № 0000488</w:t>
            </w:r>
            <w:r w:rsidR="00C74264" w:rsidRPr="00BC0D5D">
              <w:rPr>
                <w:rFonts w:ascii="Times New Roman" w:eastAsia="Times New Roman" w:hAnsi="Times New Roman"/>
                <w:iCs/>
                <w:sz w:val="24"/>
                <w:szCs w:val="24"/>
                <w:lang w:eastAsia="ru-RU"/>
              </w:rPr>
              <w:t xml:space="preserve">; срок действия: до </w:t>
            </w:r>
            <w:r w:rsidRPr="00BC0D5D">
              <w:rPr>
                <w:rFonts w:ascii="Times New Roman" w:eastAsia="Times New Roman" w:hAnsi="Times New Roman"/>
                <w:iCs/>
                <w:sz w:val="24"/>
                <w:szCs w:val="24"/>
                <w:lang w:eastAsia="ru-RU"/>
              </w:rPr>
              <w:t>06 мая 2026г.</w:t>
            </w:r>
          </w:p>
        </w:tc>
      </w:tr>
      <w:tr w:rsidR="00C74264" w:rsidRPr="00BC0D5D" w:rsidTr="00CF2185">
        <w:trPr>
          <w:jc w:val="center"/>
        </w:trPr>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p>
        </w:tc>
      </w:tr>
    </w:tbl>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 xml:space="preserve">МБОУ </w:t>
      </w:r>
      <w:r w:rsidR="002A4E2D" w:rsidRPr="00BC0D5D">
        <w:rPr>
          <w:rFonts w:ascii="Times New Roman" w:eastAsia="Times New Roman" w:hAnsi="Times New Roman"/>
          <w:iCs/>
          <w:color w:val="222222"/>
          <w:sz w:val="24"/>
          <w:szCs w:val="24"/>
          <w:lang w:eastAsia="ru-RU"/>
        </w:rPr>
        <w:t>«</w:t>
      </w:r>
      <w:proofErr w:type="spellStart"/>
      <w:r w:rsidR="002A4E2D" w:rsidRPr="00BC0D5D">
        <w:rPr>
          <w:rFonts w:ascii="Times New Roman" w:eastAsia="Times New Roman" w:hAnsi="Times New Roman"/>
          <w:iCs/>
          <w:color w:val="222222"/>
          <w:sz w:val="24"/>
          <w:szCs w:val="24"/>
          <w:lang w:eastAsia="ru-RU"/>
        </w:rPr>
        <w:t>Ильнетская</w:t>
      </w:r>
      <w:proofErr w:type="spellEnd"/>
      <w:r w:rsidR="002A4E2D" w:rsidRPr="00BC0D5D">
        <w:rPr>
          <w:rFonts w:ascii="Times New Roman" w:eastAsia="Times New Roman" w:hAnsi="Times New Roman"/>
          <w:iCs/>
          <w:color w:val="222222"/>
          <w:sz w:val="24"/>
          <w:szCs w:val="24"/>
          <w:lang w:eastAsia="ru-RU"/>
        </w:rPr>
        <w:t xml:space="preserve"> СОШ </w:t>
      </w:r>
      <w:proofErr w:type="spellStart"/>
      <w:r w:rsidR="002A4E2D" w:rsidRPr="00BC0D5D">
        <w:rPr>
          <w:rFonts w:ascii="Times New Roman" w:eastAsia="Times New Roman" w:hAnsi="Times New Roman"/>
          <w:iCs/>
          <w:color w:val="222222"/>
          <w:sz w:val="24"/>
          <w:szCs w:val="24"/>
          <w:lang w:eastAsia="ru-RU"/>
        </w:rPr>
        <w:t>им</w:t>
      </w:r>
      <w:proofErr w:type="gramStart"/>
      <w:r w:rsidR="002A4E2D" w:rsidRPr="00BC0D5D">
        <w:rPr>
          <w:rFonts w:ascii="Times New Roman" w:eastAsia="Times New Roman" w:hAnsi="Times New Roman"/>
          <w:iCs/>
          <w:color w:val="222222"/>
          <w:sz w:val="24"/>
          <w:szCs w:val="24"/>
          <w:lang w:eastAsia="ru-RU"/>
        </w:rPr>
        <w:t>.М</w:t>
      </w:r>
      <w:proofErr w:type="gramEnd"/>
      <w:r w:rsidR="002A4E2D" w:rsidRPr="00BC0D5D">
        <w:rPr>
          <w:rFonts w:ascii="Times New Roman" w:eastAsia="Times New Roman" w:hAnsi="Times New Roman"/>
          <w:iCs/>
          <w:color w:val="222222"/>
          <w:sz w:val="24"/>
          <w:szCs w:val="24"/>
          <w:lang w:eastAsia="ru-RU"/>
        </w:rPr>
        <w:t>икая</w:t>
      </w:r>
      <w:proofErr w:type="spellEnd"/>
      <w:r w:rsidR="002A4E2D" w:rsidRPr="00BC0D5D">
        <w:rPr>
          <w:rFonts w:ascii="Times New Roman" w:eastAsia="Times New Roman" w:hAnsi="Times New Roman"/>
          <w:iCs/>
          <w:color w:val="222222"/>
          <w:sz w:val="24"/>
          <w:szCs w:val="24"/>
          <w:lang w:eastAsia="ru-RU"/>
        </w:rPr>
        <w:t xml:space="preserve">»(далее – Школа) расположена в селе </w:t>
      </w:r>
      <w:proofErr w:type="spellStart"/>
      <w:r w:rsidR="002A4E2D" w:rsidRPr="00BC0D5D">
        <w:rPr>
          <w:rFonts w:ascii="Times New Roman" w:eastAsia="Times New Roman" w:hAnsi="Times New Roman"/>
          <w:iCs/>
          <w:color w:val="222222"/>
          <w:sz w:val="24"/>
          <w:szCs w:val="24"/>
          <w:lang w:eastAsia="ru-RU"/>
        </w:rPr>
        <w:t>Ильнеть</w:t>
      </w:r>
      <w:proofErr w:type="spellEnd"/>
      <w:r w:rsidR="002A4E2D" w:rsidRPr="00BC0D5D">
        <w:rPr>
          <w:rFonts w:ascii="Times New Roman" w:eastAsia="Times New Roman" w:hAnsi="Times New Roman"/>
          <w:iCs/>
          <w:color w:val="222222"/>
          <w:sz w:val="24"/>
          <w:szCs w:val="24"/>
          <w:lang w:eastAsia="ru-RU"/>
        </w:rPr>
        <w:t xml:space="preserve">. Все семьи обучающихся проживают в частных </w:t>
      </w:r>
      <w:r w:rsidRPr="00BC0D5D">
        <w:rPr>
          <w:rFonts w:ascii="Times New Roman" w:eastAsia="Times New Roman" w:hAnsi="Times New Roman"/>
          <w:iCs/>
          <w:color w:val="222222"/>
          <w:sz w:val="24"/>
          <w:szCs w:val="24"/>
          <w:lang w:eastAsia="ru-RU"/>
        </w:rPr>
        <w:t>домах</w:t>
      </w:r>
      <w:r w:rsidR="002A4E2D" w:rsidRPr="00BC0D5D">
        <w:rPr>
          <w:rFonts w:ascii="Times New Roman" w:eastAsia="Times New Roman" w:hAnsi="Times New Roman"/>
          <w:iCs/>
          <w:color w:val="222222"/>
          <w:sz w:val="24"/>
          <w:szCs w:val="24"/>
          <w:lang w:eastAsia="ru-RU"/>
        </w:rPr>
        <w:t>.</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Основным видом деятельности Школы является реализация общеобразовательных программ начального общего</w:t>
      </w:r>
      <w:r w:rsidR="00BC0D5D" w:rsidRPr="00BC0D5D">
        <w:rPr>
          <w:rFonts w:ascii="Times New Roman" w:eastAsia="Times New Roman" w:hAnsi="Times New Roman"/>
          <w:iCs/>
          <w:color w:val="222222"/>
          <w:sz w:val="24"/>
          <w:szCs w:val="24"/>
          <w:lang w:eastAsia="ru-RU"/>
        </w:rPr>
        <w:t xml:space="preserve">, основного общего образования, среднего общего </w:t>
      </w:r>
      <w:proofErr w:type="spellStart"/>
      <w:r w:rsidR="00BC0D5D" w:rsidRPr="00BC0D5D">
        <w:rPr>
          <w:rFonts w:ascii="Times New Roman" w:eastAsia="Times New Roman" w:hAnsi="Times New Roman"/>
          <w:iCs/>
          <w:color w:val="222222"/>
          <w:sz w:val="24"/>
          <w:szCs w:val="24"/>
          <w:lang w:eastAsia="ru-RU"/>
        </w:rPr>
        <w:t>образования</w:t>
      </w:r>
      <w:proofErr w:type="gramStart"/>
      <w:r w:rsidR="00BC0D5D" w:rsidRPr="00BC0D5D">
        <w:rPr>
          <w:rFonts w:ascii="Times New Roman" w:eastAsia="Times New Roman" w:hAnsi="Times New Roman"/>
          <w:iCs/>
          <w:color w:val="222222"/>
          <w:sz w:val="24"/>
          <w:szCs w:val="24"/>
          <w:lang w:eastAsia="ru-RU"/>
        </w:rPr>
        <w:t>.</w:t>
      </w:r>
      <w:r w:rsidRPr="00BC0D5D">
        <w:rPr>
          <w:rFonts w:ascii="Times New Roman" w:eastAsia="Times New Roman" w:hAnsi="Times New Roman"/>
          <w:iCs/>
          <w:color w:val="222222"/>
          <w:sz w:val="24"/>
          <w:szCs w:val="24"/>
          <w:lang w:eastAsia="ru-RU"/>
        </w:rPr>
        <w:t>Т</w:t>
      </w:r>
      <w:proofErr w:type="gramEnd"/>
      <w:r w:rsidRPr="00BC0D5D">
        <w:rPr>
          <w:rFonts w:ascii="Times New Roman" w:eastAsia="Times New Roman" w:hAnsi="Times New Roman"/>
          <w:iCs/>
          <w:color w:val="222222"/>
          <w:sz w:val="24"/>
          <w:szCs w:val="24"/>
          <w:lang w:eastAsia="ru-RU"/>
        </w:rPr>
        <w:t>акже</w:t>
      </w:r>
      <w:proofErr w:type="spellEnd"/>
      <w:r w:rsidRPr="00BC0D5D">
        <w:rPr>
          <w:rFonts w:ascii="Times New Roman" w:eastAsia="Times New Roman" w:hAnsi="Times New Roman"/>
          <w:iCs/>
          <w:color w:val="222222"/>
          <w:sz w:val="24"/>
          <w:szCs w:val="24"/>
          <w:lang w:eastAsia="ru-RU"/>
        </w:rPr>
        <w:t xml:space="preserve"> Школа реализует образовательные программы дополнительного образования детей и взрослых.</w:t>
      </w:r>
    </w:p>
    <w:p w:rsidR="00402BDE" w:rsidRPr="00BC0D5D" w:rsidRDefault="00402BDE"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II. Система управления организацией</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Управление осуществляется на принципах единоначалия и самоуправления.</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Органы управления, действующие в Школе</w:t>
      </w:r>
    </w:p>
    <w:tbl>
      <w:tblPr>
        <w:tblW w:w="0" w:type="auto"/>
        <w:jc w:val="center"/>
        <w:tblCellMar>
          <w:top w:w="15" w:type="dxa"/>
          <w:left w:w="15" w:type="dxa"/>
          <w:bottom w:w="15" w:type="dxa"/>
          <w:right w:w="15" w:type="dxa"/>
        </w:tblCellMar>
        <w:tblLook w:val="04A0"/>
      </w:tblPr>
      <w:tblGrid>
        <w:gridCol w:w="2085"/>
        <w:gridCol w:w="7641"/>
      </w:tblGrid>
      <w:tr w:rsidR="00C74264" w:rsidRPr="00BC0D5D" w:rsidTr="00CF2185">
        <w:trPr>
          <w:jc w:val="center"/>
        </w:trPr>
        <w:tc>
          <w:tcPr>
            <w:tcW w:w="0" w:type="auto"/>
            <w:tcBorders>
              <w:top w:val="single" w:sz="4" w:space="0" w:color="222222"/>
              <w:left w:val="single" w:sz="4" w:space="0" w:color="222222"/>
              <w:bottom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bCs/>
                <w:sz w:val="24"/>
                <w:szCs w:val="24"/>
                <w:lang w:eastAsia="ru-RU"/>
              </w:rPr>
              <w:t>Наименование органа</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bCs/>
                <w:sz w:val="24"/>
                <w:szCs w:val="24"/>
                <w:lang w:eastAsia="ru-RU"/>
              </w:rPr>
              <w:t>Функции</w:t>
            </w:r>
          </w:p>
        </w:tc>
      </w:tr>
      <w:tr w:rsidR="00C74264" w:rsidRPr="00BC0D5D" w:rsidTr="00CF2185">
        <w:trPr>
          <w:jc w:val="center"/>
        </w:trPr>
        <w:tc>
          <w:tcPr>
            <w:tcW w:w="0" w:type="auto"/>
            <w:tcBorders>
              <w:top w:val="single" w:sz="4" w:space="0" w:color="222222"/>
              <w:left w:val="single" w:sz="4" w:space="0" w:color="222222"/>
              <w:bottom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lastRenderedPageBreak/>
              <w:t>Директор</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w:t>
            </w:r>
          </w:p>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общее руководство Школой</w:t>
            </w:r>
          </w:p>
        </w:tc>
      </w:tr>
      <w:tr w:rsidR="00C74264" w:rsidRPr="00BC0D5D" w:rsidTr="00CF2185">
        <w:trPr>
          <w:jc w:val="center"/>
        </w:trPr>
        <w:tc>
          <w:tcPr>
            <w:tcW w:w="0" w:type="auto"/>
            <w:tcBorders>
              <w:left w:val="single" w:sz="4" w:space="0" w:color="222222"/>
              <w:bottom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Управляющий совет</w:t>
            </w: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Рассматривает вопросы:</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развития образовательной организации;</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финансово-хозяйственной деятельности;</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материально-технического обеспечения</w:t>
            </w:r>
          </w:p>
        </w:tc>
      </w:tr>
      <w:tr w:rsidR="00C74264" w:rsidRPr="00BC0D5D" w:rsidTr="00CF2185">
        <w:trPr>
          <w:jc w:val="center"/>
        </w:trPr>
        <w:tc>
          <w:tcPr>
            <w:tcW w:w="0" w:type="auto"/>
            <w:tcBorders>
              <w:left w:val="single" w:sz="4" w:space="0" w:color="222222"/>
              <w:bottom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Педагогический совет</w:t>
            </w: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Осуществляет текущее руководство образовательной деятельностью Школы, в том числе </w:t>
            </w:r>
            <w:r w:rsidRPr="00BC0D5D">
              <w:rPr>
                <w:rFonts w:ascii="Times New Roman" w:eastAsia="Times New Roman" w:hAnsi="Times New Roman"/>
                <w:iCs/>
                <w:sz w:val="24"/>
                <w:szCs w:val="24"/>
                <w:shd w:val="clear" w:color="auto" w:fill="FFFFCC"/>
                <w:lang w:eastAsia="ru-RU"/>
              </w:rPr>
              <w:br/>
            </w:r>
            <w:r w:rsidRPr="00BC0D5D">
              <w:rPr>
                <w:rFonts w:ascii="Times New Roman" w:eastAsia="Times New Roman" w:hAnsi="Times New Roman"/>
                <w:iCs/>
                <w:sz w:val="24"/>
                <w:szCs w:val="24"/>
                <w:lang w:eastAsia="ru-RU"/>
              </w:rPr>
              <w:t>рассматривает вопросы:</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развития образовательных услуг;</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регламентации образовательных отношений;</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разработки образовательных программ;</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выбора учебников, учебных пособий, средств обучения и воспитания;</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материально-технического обеспечения образовательного процесса;</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аттестации, повышения квалификации педагогических работников;</w:t>
            </w:r>
          </w:p>
          <w:p w:rsidR="00C74264" w:rsidRPr="00BC0D5D" w:rsidRDefault="00C74264" w:rsidP="00BC0D5D">
            <w:pPr>
              <w:spacing w:after="88"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 координации деятельности методических объединений</w:t>
            </w:r>
          </w:p>
        </w:tc>
      </w:tr>
      <w:tr w:rsidR="00C74264" w:rsidRPr="00BC0D5D" w:rsidTr="00CF2185">
        <w:trPr>
          <w:jc w:val="center"/>
        </w:trPr>
        <w:tc>
          <w:tcPr>
            <w:tcW w:w="0" w:type="auto"/>
            <w:tcBorders>
              <w:left w:val="single" w:sz="4" w:space="0" w:color="222222"/>
              <w:bottom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sz w:val="24"/>
                <w:szCs w:val="24"/>
                <w:lang w:eastAsia="ru-RU"/>
              </w:rPr>
              <w:t>Общее собрание работников</w:t>
            </w: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Реализует право работников участвовать в управлении образовательной организацией, в том числе:</w:t>
            </w:r>
          </w:p>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 участвовать в разработке и принятии коллективного договора, Правил трудового распорядка, изменений и дополнений к ним;</w:t>
            </w:r>
          </w:p>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 разрешать конфликтные ситуации между работниками и администрацией образовательной организации;</w:t>
            </w:r>
          </w:p>
          <w:p w:rsidR="00C74264" w:rsidRPr="00BC0D5D" w:rsidRDefault="00C74264" w:rsidP="00BC0D5D">
            <w:pPr>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sz w:val="24"/>
                <w:szCs w:val="24"/>
                <w:lang w:eastAsia="ru-RU"/>
              </w:rPr>
              <w:t>− вносить предложения по корректировке плана мероприятий организации, совершенствованию ее работы и развитию материальной базы</w:t>
            </w:r>
          </w:p>
        </w:tc>
      </w:tr>
      <w:tr w:rsidR="00C74264" w:rsidRPr="00BC0D5D" w:rsidTr="00CF2185">
        <w:trPr>
          <w:jc w:val="center"/>
        </w:trPr>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sz w:val="24"/>
                <w:szCs w:val="24"/>
                <w:lang w:eastAsia="ru-RU"/>
              </w:rPr>
            </w:pPr>
          </w:p>
        </w:tc>
      </w:tr>
    </w:tbl>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 xml:space="preserve">Для осуществления учебно-методической работы в Школе создано </w:t>
      </w:r>
      <w:r w:rsidR="00530F29" w:rsidRPr="00BC0D5D">
        <w:rPr>
          <w:rFonts w:ascii="Times New Roman" w:eastAsia="Times New Roman" w:hAnsi="Times New Roman"/>
          <w:iCs/>
          <w:color w:val="222222"/>
          <w:sz w:val="24"/>
          <w:szCs w:val="24"/>
          <w:lang w:eastAsia="ru-RU"/>
        </w:rPr>
        <w:t xml:space="preserve">одно </w:t>
      </w:r>
      <w:r w:rsidRPr="00BC0D5D">
        <w:rPr>
          <w:rFonts w:ascii="Times New Roman" w:eastAsia="Times New Roman" w:hAnsi="Times New Roman"/>
          <w:iCs/>
          <w:color w:val="222222"/>
          <w:sz w:val="24"/>
          <w:szCs w:val="24"/>
          <w:lang w:eastAsia="ru-RU"/>
        </w:rPr>
        <w:t>предметн</w:t>
      </w:r>
      <w:r w:rsidR="00530F29" w:rsidRPr="00BC0D5D">
        <w:rPr>
          <w:rFonts w:ascii="Times New Roman" w:eastAsia="Times New Roman" w:hAnsi="Times New Roman"/>
          <w:iCs/>
          <w:color w:val="222222"/>
          <w:sz w:val="24"/>
          <w:szCs w:val="24"/>
          <w:lang w:eastAsia="ru-RU"/>
        </w:rPr>
        <w:t>ое</w:t>
      </w:r>
      <w:r w:rsidRPr="00BC0D5D">
        <w:rPr>
          <w:rFonts w:ascii="Times New Roman" w:eastAsia="Times New Roman" w:hAnsi="Times New Roman"/>
          <w:iCs/>
          <w:color w:val="222222"/>
          <w:sz w:val="24"/>
          <w:szCs w:val="24"/>
          <w:lang w:eastAsia="ru-RU"/>
        </w:rPr>
        <w:t xml:space="preserve"> методическ</w:t>
      </w:r>
      <w:r w:rsidR="00530F29" w:rsidRPr="00BC0D5D">
        <w:rPr>
          <w:rFonts w:ascii="Times New Roman" w:eastAsia="Times New Roman" w:hAnsi="Times New Roman"/>
          <w:iCs/>
          <w:color w:val="222222"/>
          <w:sz w:val="24"/>
          <w:szCs w:val="24"/>
          <w:lang w:eastAsia="ru-RU"/>
        </w:rPr>
        <w:t>ое</w:t>
      </w:r>
      <w:r w:rsidRPr="00BC0D5D">
        <w:rPr>
          <w:rFonts w:ascii="Times New Roman" w:eastAsia="Times New Roman" w:hAnsi="Times New Roman"/>
          <w:iCs/>
          <w:color w:val="222222"/>
          <w:sz w:val="24"/>
          <w:szCs w:val="24"/>
          <w:lang w:eastAsia="ru-RU"/>
        </w:rPr>
        <w:t xml:space="preserve"> объединени</w:t>
      </w:r>
      <w:r w:rsidR="00530F29" w:rsidRPr="00BC0D5D">
        <w:rPr>
          <w:rFonts w:ascii="Times New Roman" w:eastAsia="Times New Roman" w:hAnsi="Times New Roman"/>
          <w:iCs/>
          <w:color w:val="222222"/>
          <w:sz w:val="24"/>
          <w:szCs w:val="24"/>
          <w:lang w:eastAsia="ru-RU"/>
        </w:rPr>
        <w:t>е, которое включает три направления</w:t>
      </w:r>
      <w:r w:rsidRPr="00BC0D5D">
        <w:rPr>
          <w:rFonts w:ascii="Times New Roman" w:eastAsia="Times New Roman" w:hAnsi="Times New Roman"/>
          <w:iCs/>
          <w:color w:val="222222"/>
          <w:sz w:val="24"/>
          <w:szCs w:val="24"/>
          <w:lang w:eastAsia="ru-RU"/>
        </w:rPr>
        <w:t>:</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общих гуманитарных и социально-экономических дисциплин;</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xml:space="preserve">− </w:t>
      </w:r>
      <w:proofErr w:type="gramStart"/>
      <w:r w:rsidRPr="00BC0D5D">
        <w:rPr>
          <w:rFonts w:ascii="Times New Roman" w:eastAsia="Times New Roman" w:hAnsi="Times New Roman"/>
          <w:iCs/>
          <w:color w:val="222222"/>
          <w:sz w:val="24"/>
          <w:szCs w:val="24"/>
          <w:lang w:eastAsia="ru-RU"/>
        </w:rPr>
        <w:t>естественно-научных</w:t>
      </w:r>
      <w:proofErr w:type="gramEnd"/>
      <w:r w:rsidRPr="00BC0D5D">
        <w:rPr>
          <w:rFonts w:ascii="Times New Roman" w:eastAsia="Times New Roman" w:hAnsi="Times New Roman"/>
          <w:iCs/>
          <w:color w:val="222222"/>
          <w:sz w:val="24"/>
          <w:szCs w:val="24"/>
          <w:lang w:eastAsia="ru-RU"/>
        </w:rPr>
        <w:t xml:space="preserve"> и математических дисциплин;</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объединение педагогов начального образования.</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lastRenderedPageBreak/>
        <w:t>В целях учета мнения обучающихся и родителей (законных представителей) несовершеннолетних обучающихся в Школе действуют Совет обучающихся и Совет родителей.</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sz w:val="24"/>
          <w:szCs w:val="24"/>
          <w:lang w:eastAsia="ru-RU"/>
        </w:rPr>
      </w:pPr>
      <w:r w:rsidRPr="00BC0D5D">
        <w:rPr>
          <w:rFonts w:ascii="Times New Roman" w:eastAsia="Times New Roman" w:hAnsi="Times New Roman"/>
          <w:bCs/>
          <w:color w:val="222222"/>
          <w:sz w:val="24"/>
          <w:szCs w:val="24"/>
          <w:lang w:eastAsia="ru-RU"/>
        </w:rPr>
        <w:t>III. Оценка образовательной деятельности</w:t>
      </w:r>
    </w:p>
    <w:p w:rsidR="00F04BE5" w:rsidRPr="00BC0D5D" w:rsidRDefault="00F04BE5" w:rsidP="00BC0D5D">
      <w:pPr>
        <w:pStyle w:val="a3"/>
        <w:spacing w:before="0" w:beforeAutospacing="0" w:after="150" w:afterAutospacing="0"/>
        <w:jc w:val="both"/>
        <w:rPr>
          <w:rFonts w:ascii="Arial" w:hAnsi="Arial" w:cs="Arial"/>
          <w:sz w:val="21"/>
          <w:szCs w:val="21"/>
        </w:rPr>
      </w:pPr>
      <w:r w:rsidRPr="00BC0D5D">
        <w:rPr>
          <w:rStyle w:val="fill"/>
          <w:rFonts w:ascii="Arial" w:hAnsi="Arial" w:cs="Arial"/>
          <w:iCs/>
          <w:sz w:val="21"/>
          <w:szCs w:val="21"/>
          <w:shd w:val="clear" w:color="auto" w:fill="FFFFCC"/>
        </w:rPr>
        <w:t>Образовательная деятельность организуется в соответствии:</w:t>
      </w:r>
    </w:p>
    <w:p w:rsidR="00F04BE5" w:rsidRPr="00BC0D5D" w:rsidRDefault="00F04BE5" w:rsidP="00BC0D5D">
      <w:pPr>
        <w:numPr>
          <w:ilvl w:val="0"/>
          <w:numId w:val="1"/>
        </w:numPr>
        <w:ind w:left="270"/>
        <w:jc w:val="both"/>
        <w:rPr>
          <w:rFonts w:ascii="Arial" w:hAnsi="Arial" w:cs="Arial"/>
          <w:sz w:val="21"/>
          <w:szCs w:val="21"/>
        </w:rPr>
      </w:pPr>
      <w:r w:rsidRPr="00BC0D5D">
        <w:rPr>
          <w:rStyle w:val="fill"/>
          <w:rFonts w:ascii="Arial" w:hAnsi="Arial" w:cs="Arial"/>
          <w:iCs/>
          <w:sz w:val="21"/>
          <w:szCs w:val="21"/>
          <w:shd w:val="clear" w:color="auto" w:fill="FFFFCC"/>
        </w:rPr>
        <w:t>с </w:t>
      </w:r>
      <w:hyperlink r:id="rId6" w:anchor="/document/99/902389617/" w:tgtFrame="_self" w:history="1">
        <w:r w:rsidRPr="00BC0D5D">
          <w:rPr>
            <w:rStyle w:val="a4"/>
            <w:rFonts w:ascii="Arial" w:hAnsi="Arial" w:cs="Arial"/>
            <w:iCs/>
            <w:color w:val="auto"/>
            <w:sz w:val="21"/>
            <w:szCs w:val="21"/>
          </w:rPr>
          <w:t>Федеральным законом от 29.12.2012 № 273-ФЗ</w:t>
        </w:r>
      </w:hyperlink>
      <w:r w:rsidRPr="00BC0D5D">
        <w:rPr>
          <w:rStyle w:val="fill"/>
          <w:rFonts w:ascii="Arial" w:hAnsi="Arial" w:cs="Arial"/>
          <w:iCs/>
          <w:sz w:val="21"/>
          <w:szCs w:val="21"/>
          <w:shd w:val="clear" w:color="auto" w:fill="FFFFCC"/>
        </w:rPr>
        <w:t> «Об образовании в Российской Федерации»;</w:t>
      </w:r>
    </w:p>
    <w:p w:rsidR="00F04BE5" w:rsidRPr="00BC0D5D" w:rsidRDefault="00E834F1" w:rsidP="00BC0D5D">
      <w:pPr>
        <w:numPr>
          <w:ilvl w:val="0"/>
          <w:numId w:val="1"/>
        </w:numPr>
        <w:ind w:left="270"/>
        <w:jc w:val="both"/>
        <w:rPr>
          <w:rFonts w:ascii="Arial" w:hAnsi="Arial" w:cs="Arial"/>
          <w:sz w:val="21"/>
          <w:szCs w:val="21"/>
        </w:rPr>
      </w:pPr>
      <w:hyperlink r:id="rId7" w:anchor="/document/99/902180656/" w:tgtFrame="_self" w:history="1">
        <w:r w:rsidR="00F04BE5" w:rsidRPr="00BC0D5D">
          <w:rPr>
            <w:rStyle w:val="a4"/>
            <w:rFonts w:ascii="Arial" w:hAnsi="Arial" w:cs="Arial"/>
            <w:iCs/>
            <w:color w:val="auto"/>
            <w:sz w:val="21"/>
            <w:szCs w:val="21"/>
          </w:rPr>
          <w:t xml:space="preserve">приказом </w:t>
        </w:r>
        <w:proofErr w:type="spellStart"/>
        <w:r w:rsidR="00F04BE5" w:rsidRPr="00BC0D5D">
          <w:rPr>
            <w:rStyle w:val="a4"/>
            <w:rFonts w:ascii="Arial" w:hAnsi="Arial" w:cs="Arial"/>
            <w:iCs/>
            <w:color w:val="auto"/>
            <w:sz w:val="21"/>
            <w:szCs w:val="21"/>
          </w:rPr>
          <w:t>Минобрнауки</w:t>
        </w:r>
        <w:proofErr w:type="spellEnd"/>
        <w:r w:rsidR="00F04BE5" w:rsidRPr="00BC0D5D">
          <w:rPr>
            <w:rStyle w:val="a4"/>
            <w:rFonts w:ascii="Arial" w:hAnsi="Arial" w:cs="Arial"/>
            <w:iCs/>
            <w:color w:val="auto"/>
            <w:sz w:val="21"/>
            <w:szCs w:val="21"/>
          </w:rPr>
          <w:t xml:space="preserve"> от 06.10.2009 № 373</w:t>
        </w:r>
      </w:hyperlink>
      <w:r w:rsidR="00F04BE5" w:rsidRPr="00BC0D5D">
        <w:rPr>
          <w:rStyle w:val="fill"/>
          <w:rFonts w:ascii="Arial" w:hAnsi="Arial" w:cs="Arial"/>
          <w:iCs/>
          <w:sz w:val="21"/>
          <w:szCs w:val="21"/>
          <w:shd w:val="clear" w:color="auto" w:fill="FFFFCC"/>
        </w:rPr>
        <w:t> «Об утверждении и введении в действие федерального государственного образовательного стандарта начального общего образования»;</w:t>
      </w:r>
    </w:p>
    <w:p w:rsidR="00F04BE5" w:rsidRPr="00BC0D5D" w:rsidRDefault="00E834F1" w:rsidP="00BC0D5D">
      <w:pPr>
        <w:numPr>
          <w:ilvl w:val="0"/>
          <w:numId w:val="1"/>
        </w:numPr>
        <w:ind w:left="270"/>
        <w:jc w:val="both"/>
        <w:rPr>
          <w:rFonts w:ascii="Arial" w:hAnsi="Arial" w:cs="Arial"/>
          <w:sz w:val="21"/>
          <w:szCs w:val="21"/>
        </w:rPr>
      </w:pPr>
      <w:hyperlink r:id="rId8" w:anchor="/document/99/902254916/" w:tgtFrame="_self" w:history="1">
        <w:r w:rsidR="00F04BE5" w:rsidRPr="00BC0D5D">
          <w:rPr>
            <w:rStyle w:val="a4"/>
            <w:rFonts w:ascii="Arial" w:hAnsi="Arial" w:cs="Arial"/>
            <w:iCs/>
            <w:color w:val="auto"/>
            <w:sz w:val="21"/>
            <w:szCs w:val="21"/>
          </w:rPr>
          <w:t xml:space="preserve">приказом </w:t>
        </w:r>
        <w:proofErr w:type="spellStart"/>
        <w:r w:rsidR="00F04BE5" w:rsidRPr="00BC0D5D">
          <w:rPr>
            <w:rStyle w:val="a4"/>
            <w:rFonts w:ascii="Arial" w:hAnsi="Arial" w:cs="Arial"/>
            <w:iCs/>
            <w:color w:val="auto"/>
            <w:sz w:val="21"/>
            <w:szCs w:val="21"/>
          </w:rPr>
          <w:t>Минобрнауки</w:t>
        </w:r>
        <w:proofErr w:type="spellEnd"/>
        <w:r w:rsidR="00F04BE5" w:rsidRPr="00BC0D5D">
          <w:rPr>
            <w:rStyle w:val="a4"/>
            <w:rFonts w:ascii="Arial" w:hAnsi="Arial" w:cs="Arial"/>
            <w:iCs/>
            <w:color w:val="auto"/>
            <w:sz w:val="21"/>
            <w:szCs w:val="21"/>
          </w:rPr>
          <w:t xml:space="preserve"> от 17.12.2010 № 1897</w:t>
        </w:r>
      </w:hyperlink>
      <w:r w:rsidR="00F04BE5" w:rsidRPr="00BC0D5D">
        <w:rPr>
          <w:rStyle w:val="fill"/>
          <w:rFonts w:ascii="Arial" w:hAnsi="Arial" w:cs="Arial"/>
          <w:iCs/>
          <w:sz w:val="21"/>
          <w:szCs w:val="21"/>
          <w:shd w:val="clear" w:color="auto" w:fill="FFFFCC"/>
        </w:rPr>
        <w:t> «Об утверждении федерального государственного образовательного стандарта основного общего образования»;</w:t>
      </w:r>
    </w:p>
    <w:p w:rsidR="00F04BE5" w:rsidRPr="00BC0D5D" w:rsidRDefault="00E834F1" w:rsidP="00BC0D5D">
      <w:pPr>
        <w:numPr>
          <w:ilvl w:val="0"/>
          <w:numId w:val="1"/>
        </w:numPr>
        <w:ind w:left="270"/>
        <w:jc w:val="both"/>
        <w:rPr>
          <w:rFonts w:ascii="Arial" w:hAnsi="Arial" w:cs="Arial"/>
          <w:sz w:val="21"/>
          <w:szCs w:val="21"/>
        </w:rPr>
      </w:pPr>
      <w:hyperlink r:id="rId9" w:anchor="/document/99/902350579/" w:tgtFrame="_self" w:history="1">
        <w:r w:rsidR="00F04BE5" w:rsidRPr="00BC0D5D">
          <w:rPr>
            <w:rStyle w:val="a4"/>
            <w:rFonts w:ascii="Arial" w:hAnsi="Arial" w:cs="Arial"/>
            <w:iCs/>
            <w:color w:val="auto"/>
            <w:sz w:val="21"/>
            <w:szCs w:val="21"/>
          </w:rPr>
          <w:t xml:space="preserve">приказом </w:t>
        </w:r>
        <w:proofErr w:type="spellStart"/>
        <w:r w:rsidR="00F04BE5" w:rsidRPr="00BC0D5D">
          <w:rPr>
            <w:rStyle w:val="a4"/>
            <w:rFonts w:ascii="Arial" w:hAnsi="Arial" w:cs="Arial"/>
            <w:iCs/>
            <w:color w:val="auto"/>
            <w:sz w:val="21"/>
            <w:szCs w:val="21"/>
          </w:rPr>
          <w:t>Минобрнауки</w:t>
        </w:r>
        <w:proofErr w:type="spellEnd"/>
        <w:r w:rsidR="00F04BE5" w:rsidRPr="00BC0D5D">
          <w:rPr>
            <w:rStyle w:val="a4"/>
            <w:rFonts w:ascii="Arial" w:hAnsi="Arial" w:cs="Arial"/>
            <w:iCs/>
            <w:color w:val="auto"/>
            <w:sz w:val="21"/>
            <w:szCs w:val="21"/>
          </w:rPr>
          <w:t xml:space="preserve"> от 17.05.2012 № 413</w:t>
        </w:r>
      </w:hyperlink>
      <w:r w:rsidR="00F04BE5" w:rsidRPr="00BC0D5D">
        <w:rPr>
          <w:rStyle w:val="fill"/>
          <w:rFonts w:ascii="Arial" w:hAnsi="Arial" w:cs="Arial"/>
          <w:iCs/>
          <w:sz w:val="21"/>
          <w:szCs w:val="21"/>
          <w:shd w:val="clear" w:color="auto" w:fill="FFFFCC"/>
        </w:rPr>
        <w:t> «Об утверждении федерального государственного образовательного стандарта среднего общего образования»;</w:t>
      </w:r>
    </w:p>
    <w:p w:rsidR="00F04BE5" w:rsidRPr="00BC0D5D" w:rsidRDefault="00E834F1" w:rsidP="00BC0D5D">
      <w:pPr>
        <w:numPr>
          <w:ilvl w:val="0"/>
          <w:numId w:val="1"/>
        </w:numPr>
        <w:ind w:left="270"/>
        <w:jc w:val="both"/>
        <w:rPr>
          <w:rFonts w:ascii="Arial" w:hAnsi="Arial" w:cs="Arial"/>
          <w:sz w:val="21"/>
          <w:szCs w:val="21"/>
        </w:rPr>
      </w:pPr>
      <w:hyperlink r:id="rId10" w:anchor="/document/99/566085656/" w:tgtFrame="_self" w:history="1">
        <w:r w:rsidR="00F04BE5" w:rsidRPr="00BC0D5D">
          <w:rPr>
            <w:rStyle w:val="a4"/>
            <w:rFonts w:ascii="Arial" w:hAnsi="Arial" w:cs="Arial"/>
            <w:iCs/>
            <w:color w:val="auto"/>
            <w:sz w:val="21"/>
            <w:szCs w:val="21"/>
          </w:rPr>
          <w:t>СП 2.4.3648-20</w:t>
        </w:r>
      </w:hyperlink>
      <w:r w:rsidR="00F04BE5" w:rsidRPr="00BC0D5D">
        <w:rPr>
          <w:rStyle w:val="fill"/>
          <w:rFonts w:ascii="Arial" w:hAnsi="Arial" w:cs="Arial"/>
          <w:iCs/>
          <w:sz w:val="21"/>
          <w:szCs w:val="21"/>
          <w:shd w:val="clear" w:color="auto" w:fill="FFFFCC"/>
        </w:rPr>
        <w:t> «Санитарно-эпидемиологические требования к организациям воспитания и обучения, отдыха и оздоровления детей и молодежи»;</w:t>
      </w:r>
    </w:p>
    <w:p w:rsidR="00F04BE5" w:rsidRPr="00BC0D5D" w:rsidRDefault="00E834F1" w:rsidP="00BC0D5D">
      <w:pPr>
        <w:numPr>
          <w:ilvl w:val="0"/>
          <w:numId w:val="1"/>
        </w:numPr>
        <w:ind w:left="270"/>
        <w:jc w:val="both"/>
        <w:rPr>
          <w:rFonts w:ascii="Arial" w:hAnsi="Arial" w:cs="Arial"/>
          <w:sz w:val="21"/>
          <w:szCs w:val="21"/>
        </w:rPr>
      </w:pPr>
      <w:hyperlink r:id="rId11" w:anchor="/document/99/573500115/" w:tgtFrame="_self" w:history="1">
        <w:r w:rsidR="00F04BE5" w:rsidRPr="00BC0D5D">
          <w:rPr>
            <w:rStyle w:val="a4"/>
            <w:rFonts w:ascii="Arial" w:hAnsi="Arial" w:cs="Arial"/>
            <w:iCs/>
            <w:color w:val="auto"/>
            <w:sz w:val="21"/>
            <w:szCs w:val="21"/>
          </w:rPr>
          <w:t>СанПиН 1.2.3685-21</w:t>
        </w:r>
      </w:hyperlink>
      <w:r w:rsidR="00F04BE5" w:rsidRPr="00BC0D5D">
        <w:rPr>
          <w:rStyle w:val="fill"/>
          <w:rFonts w:ascii="Arial" w:hAnsi="Arial" w:cs="Arial"/>
          <w:iCs/>
          <w:sz w:val="21"/>
          <w:szCs w:val="21"/>
          <w:shd w:val="clear" w:color="auto" w:fill="FFFFCC"/>
        </w:rPr>
        <w:t> «Гигиенические нормативы и требования к обеспечению безопасности и (или) безвредности для человека факторов среды обитания» (действуют с 01.03.2021);</w:t>
      </w:r>
    </w:p>
    <w:p w:rsidR="00F04BE5" w:rsidRPr="00BC0D5D" w:rsidRDefault="00E834F1" w:rsidP="00BC0D5D">
      <w:pPr>
        <w:numPr>
          <w:ilvl w:val="0"/>
          <w:numId w:val="1"/>
        </w:numPr>
        <w:ind w:left="270"/>
        <w:jc w:val="both"/>
        <w:rPr>
          <w:rFonts w:ascii="Arial" w:hAnsi="Arial" w:cs="Arial"/>
          <w:sz w:val="21"/>
          <w:szCs w:val="21"/>
        </w:rPr>
      </w:pPr>
      <w:hyperlink r:id="rId12" w:anchor="/document/99/565231806/" w:tgtFrame="_self" w:history="1">
        <w:r w:rsidR="00F04BE5" w:rsidRPr="00BC0D5D">
          <w:rPr>
            <w:rStyle w:val="a4"/>
            <w:rFonts w:ascii="Arial" w:hAnsi="Arial" w:cs="Arial"/>
            <w:iCs/>
            <w:color w:val="auto"/>
            <w:sz w:val="21"/>
            <w:szCs w:val="21"/>
          </w:rPr>
          <w:t>СП 3.1/2.4.3598-20</w:t>
        </w:r>
      </w:hyperlink>
      <w:r w:rsidR="00F04BE5" w:rsidRPr="00BC0D5D">
        <w:rPr>
          <w:rStyle w:val="fill"/>
          <w:rFonts w:ascii="Arial" w:hAnsi="Arial" w:cs="Arial"/>
          <w:iCs/>
          <w:sz w:val="21"/>
          <w:szCs w:val="21"/>
          <w:shd w:val="clear" w:color="auto" w:fill="FFFFCC"/>
        </w:rPr>
        <w:t xml:space="preserve">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00F04BE5" w:rsidRPr="00BC0D5D">
        <w:rPr>
          <w:rStyle w:val="fill"/>
          <w:rFonts w:ascii="Arial" w:hAnsi="Arial" w:cs="Arial"/>
          <w:iCs/>
          <w:sz w:val="21"/>
          <w:szCs w:val="21"/>
          <w:shd w:val="clear" w:color="auto" w:fill="FFFFCC"/>
        </w:rPr>
        <w:t>коронавирусной</w:t>
      </w:r>
      <w:proofErr w:type="spellEnd"/>
      <w:r w:rsidR="00F04BE5" w:rsidRPr="00BC0D5D">
        <w:rPr>
          <w:rStyle w:val="fill"/>
          <w:rFonts w:ascii="Arial" w:hAnsi="Arial" w:cs="Arial"/>
          <w:iCs/>
          <w:sz w:val="21"/>
          <w:szCs w:val="21"/>
          <w:shd w:val="clear" w:color="auto" w:fill="FFFFCC"/>
        </w:rPr>
        <w:t xml:space="preserve"> инфекции (COVID-19)»;</w:t>
      </w:r>
    </w:p>
    <w:p w:rsidR="00F04BE5" w:rsidRPr="00BC0D5D" w:rsidRDefault="00F04BE5" w:rsidP="00BC0D5D">
      <w:pPr>
        <w:numPr>
          <w:ilvl w:val="0"/>
          <w:numId w:val="1"/>
        </w:numPr>
        <w:ind w:left="270"/>
        <w:jc w:val="both"/>
        <w:rPr>
          <w:rFonts w:ascii="Arial" w:hAnsi="Arial" w:cs="Arial"/>
          <w:sz w:val="21"/>
          <w:szCs w:val="21"/>
        </w:rPr>
      </w:pPr>
      <w:r w:rsidRPr="00BC0D5D">
        <w:rPr>
          <w:rStyle w:val="fill"/>
          <w:rFonts w:ascii="Arial" w:hAnsi="Arial" w:cs="Arial"/>
          <w:iCs/>
          <w:sz w:val="21"/>
          <w:szCs w:val="21"/>
          <w:shd w:val="clear" w:color="auto" w:fill="FFFFCC"/>
        </w:rPr>
        <w:t>основными образовательными программами по уровням образования, включая учебные планы, календарные учебные графики;</w:t>
      </w:r>
    </w:p>
    <w:p w:rsidR="00F04BE5" w:rsidRPr="00BC0D5D" w:rsidRDefault="00F04BE5" w:rsidP="00BC0D5D">
      <w:pPr>
        <w:numPr>
          <w:ilvl w:val="0"/>
          <w:numId w:val="1"/>
        </w:numPr>
        <w:ind w:left="270"/>
        <w:jc w:val="both"/>
        <w:rPr>
          <w:rFonts w:ascii="Arial" w:hAnsi="Arial" w:cs="Arial"/>
          <w:sz w:val="21"/>
          <w:szCs w:val="21"/>
        </w:rPr>
      </w:pPr>
      <w:r w:rsidRPr="00BC0D5D">
        <w:rPr>
          <w:rStyle w:val="fill"/>
          <w:rFonts w:ascii="Arial" w:hAnsi="Arial" w:cs="Arial"/>
          <w:iCs/>
          <w:sz w:val="21"/>
          <w:szCs w:val="21"/>
          <w:shd w:val="clear" w:color="auto" w:fill="FFFFCC"/>
        </w:rPr>
        <w:t>расписанием занятий.</w:t>
      </w:r>
    </w:p>
    <w:p w:rsidR="00F04BE5" w:rsidRPr="00BC0D5D" w:rsidRDefault="00F04BE5" w:rsidP="00BC0D5D">
      <w:pPr>
        <w:pStyle w:val="a3"/>
        <w:spacing w:before="0" w:beforeAutospacing="0" w:after="150" w:afterAutospacing="0"/>
        <w:jc w:val="both"/>
        <w:rPr>
          <w:rFonts w:ascii="Arial" w:hAnsi="Arial" w:cs="Arial"/>
          <w:sz w:val="21"/>
          <w:szCs w:val="21"/>
        </w:rPr>
      </w:pPr>
      <w:r w:rsidRPr="00BC0D5D">
        <w:rPr>
          <w:rStyle w:val="fill"/>
          <w:rFonts w:ascii="Arial" w:hAnsi="Arial" w:cs="Arial"/>
          <w:iCs/>
          <w:sz w:val="21"/>
          <w:szCs w:val="21"/>
          <w:shd w:val="clear" w:color="auto" w:fill="FFFFCC"/>
        </w:rPr>
        <w:t>Учебный план 1–4-х классов ориентирован на четырехлетний нормативный срок освоения основной образовательной программы начального общего образования (реализация ФГОС НОО), 5–9-х классов – на пятилетний нормативный срок освоения основной образовательной программы основного общего обр</w:t>
      </w:r>
      <w:r w:rsidR="008F4AF9" w:rsidRPr="00BC0D5D">
        <w:rPr>
          <w:rStyle w:val="fill"/>
          <w:rFonts w:ascii="Arial" w:hAnsi="Arial" w:cs="Arial"/>
          <w:iCs/>
          <w:sz w:val="21"/>
          <w:szCs w:val="21"/>
          <w:shd w:val="clear" w:color="auto" w:fill="FFFFCC"/>
        </w:rPr>
        <w:t>азования (реализация ФГОС ООО).</w:t>
      </w:r>
    </w:p>
    <w:p w:rsidR="00F04BE5" w:rsidRPr="00BC0D5D" w:rsidRDefault="00F04BE5" w:rsidP="00BC0D5D">
      <w:pPr>
        <w:pStyle w:val="a3"/>
        <w:spacing w:before="0" w:beforeAutospacing="0" w:after="150" w:afterAutospacing="0"/>
        <w:jc w:val="both"/>
        <w:rPr>
          <w:rFonts w:ascii="Arial" w:hAnsi="Arial" w:cs="Arial"/>
          <w:sz w:val="21"/>
          <w:szCs w:val="21"/>
        </w:rPr>
      </w:pPr>
      <w:r w:rsidRPr="00BC0D5D">
        <w:rPr>
          <w:rStyle w:val="fill"/>
          <w:rFonts w:ascii="Arial" w:hAnsi="Arial" w:cs="Arial"/>
          <w:iCs/>
          <w:sz w:val="21"/>
          <w:szCs w:val="21"/>
          <w:shd w:val="clear" w:color="auto" w:fill="FFFFCC"/>
        </w:rPr>
        <w:t>Форма обучения: очная.</w:t>
      </w:r>
    </w:p>
    <w:p w:rsidR="00F04BE5" w:rsidRPr="00BC0D5D" w:rsidRDefault="00F04BE5" w:rsidP="00BC0D5D">
      <w:pPr>
        <w:pStyle w:val="a3"/>
        <w:spacing w:before="0" w:beforeAutospacing="0" w:after="150" w:afterAutospacing="0"/>
        <w:jc w:val="both"/>
        <w:rPr>
          <w:rStyle w:val="fill"/>
          <w:rFonts w:ascii="Arial" w:hAnsi="Arial" w:cs="Arial"/>
          <w:iCs/>
          <w:sz w:val="21"/>
          <w:szCs w:val="21"/>
          <w:shd w:val="clear" w:color="auto" w:fill="FFFFCC"/>
        </w:rPr>
      </w:pPr>
      <w:r w:rsidRPr="00BC0D5D">
        <w:rPr>
          <w:rStyle w:val="fill"/>
          <w:rFonts w:ascii="Arial" w:hAnsi="Arial" w:cs="Arial"/>
          <w:iCs/>
          <w:sz w:val="21"/>
          <w:szCs w:val="21"/>
          <w:shd w:val="clear" w:color="auto" w:fill="FFFFCC"/>
        </w:rPr>
        <w:t>Язык обучения: русский.</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2. Режим образовательной деятельности</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976"/>
        <w:gridCol w:w="1928"/>
        <w:gridCol w:w="3311"/>
        <w:gridCol w:w="1888"/>
        <w:gridCol w:w="1685"/>
      </w:tblGrid>
      <w:tr w:rsidR="008B3FC0" w:rsidRPr="00BC0D5D" w:rsidTr="008F4AF9">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Классы</w:t>
            </w:r>
          </w:p>
        </w:tc>
        <w:tc>
          <w:tcPr>
            <w:tcW w:w="1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Количество смен</w:t>
            </w:r>
          </w:p>
        </w:tc>
        <w:tc>
          <w:tcPr>
            <w:tcW w:w="34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Продолжительность урока (мин.)</w:t>
            </w:r>
          </w:p>
        </w:tc>
        <w:tc>
          <w:tcPr>
            <w:tcW w:w="19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Количество учебных дней в неделю</w:t>
            </w:r>
          </w:p>
        </w:tc>
        <w:tc>
          <w:tcPr>
            <w:tcW w:w="13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Количество учебных недель в году</w:t>
            </w:r>
          </w:p>
        </w:tc>
      </w:tr>
      <w:tr w:rsidR="008B3FC0" w:rsidRPr="00BC0D5D" w:rsidTr="008F4AF9">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1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34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Ступенчатый режим:</w:t>
            </w:r>
          </w:p>
          <w:p w:rsidR="008B3FC0" w:rsidRPr="00BC0D5D" w:rsidRDefault="008B3FC0" w:rsidP="00BC0D5D">
            <w:pPr>
              <w:numPr>
                <w:ilvl w:val="0"/>
                <w:numId w:val="2"/>
              </w:numPr>
              <w:spacing w:line="255" w:lineRule="atLeast"/>
              <w:ind w:left="270"/>
              <w:jc w:val="both"/>
              <w:rPr>
                <w:rFonts w:ascii="Arial" w:hAnsi="Arial" w:cs="Arial"/>
                <w:sz w:val="20"/>
                <w:szCs w:val="20"/>
              </w:rPr>
            </w:pPr>
            <w:r w:rsidRPr="00BC0D5D">
              <w:rPr>
                <w:rStyle w:val="fill"/>
                <w:rFonts w:ascii="Arial" w:hAnsi="Arial" w:cs="Arial"/>
                <w:iCs/>
                <w:sz w:val="20"/>
                <w:szCs w:val="20"/>
                <w:shd w:val="clear" w:color="auto" w:fill="FFFFCC"/>
              </w:rPr>
              <w:t>35 минут (сентябрь–декабрь);</w:t>
            </w:r>
          </w:p>
          <w:p w:rsidR="008B3FC0" w:rsidRPr="00BC0D5D" w:rsidRDefault="008B3FC0" w:rsidP="00BC0D5D">
            <w:pPr>
              <w:numPr>
                <w:ilvl w:val="0"/>
                <w:numId w:val="2"/>
              </w:numPr>
              <w:spacing w:line="255" w:lineRule="atLeast"/>
              <w:ind w:left="270"/>
              <w:jc w:val="both"/>
              <w:rPr>
                <w:rFonts w:ascii="Arial" w:hAnsi="Arial" w:cs="Arial"/>
                <w:sz w:val="20"/>
                <w:szCs w:val="20"/>
              </w:rPr>
            </w:pPr>
            <w:r w:rsidRPr="00BC0D5D">
              <w:rPr>
                <w:rStyle w:val="fill"/>
                <w:rFonts w:ascii="Arial" w:hAnsi="Arial" w:cs="Arial"/>
                <w:iCs/>
                <w:sz w:val="20"/>
                <w:szCs w:val="20"/>
                <w:shd w:val="clear" w:color="auto" w:fill="FFFFCC"/>
              </w:rPr>
              <w:t>40 минут (январь–май)</w:t>
            </w:r>
          </w:p>
        </w:tc>
        <w:tc>
          <w:tcPr>
            <w:tcW w:w="19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w:t>
            </w:r>
          </w:p>
        </w:tc>
        <w:tc>
          <w:tcPr>
            <w:tcW w:w="13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33</w:t>
            </w:r>
          </w:p>
        </w:tc>
      </w:tr>
      <w:tr w:rsidR="008B3FC0" w:rsidRPr="00BC0D5D" w:rsidTr="008F4AF9">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r w:rsidR="00F575D1" w:rsidRPr="00BC0D5D">
              <w:rPr>
                <w:rStyle w:val="fill"/>
                <w:rFonts w:ascii="Arial" w:hAnsi="Arial" w:cs="Arial"/>
                <w:iCs/>
                <w:shd w:val="clear" w:color="auto" w:fill="FFFFCC"/>
              </w:rPr>
              <w:t>8</w:t>
            </w:r>
          </w:p>
        </w:tc>
        <w:tc>
          <w:tcPr>
            <w:tcW w:w="1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34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45</w:t>
            </w:r>
          </w:p>
        </w:tc>
        <w:tc>
          <w:tcPr>
            <w:tcW w:w="19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lang w:val="en-US"/>
              </w:rPr>
            </w:pPr>
            <w:r w:rsidRPr="00BC0D5D">
              <w:rPr>
                <w:rStyle w:val="fill"/>
                <w:rFonts w:ascii="Arial" w:hAnsi="Arial" w:cs="Arial"/>
                <w:iCs/>
                <w:shd w:val="clear" w:color="auto" w:fill="FFFFCC"/>
                <w:lang w:val="en-US"/>
              </w:rPr>
              <w:t>6</w:t>
            </w:r>
          </w:p>
        </w:tc>
        <w:tc>
          <w:tcPr>
            <w:tcW w:w="17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F575D1"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35</w:t>
            </w:r>
          </w:p>
        </w:tc>
      </w:tr>
      <w:tr w:rsidR="00F575D1" w:rsidRPr="00BC0D5D" w:rsidTr="008F4AF9">
        <w:tc>
          <w:tcPr>
            <w:tcW w:w="9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575D1" w:rsidRPr="00BC0D5D" w:rsidRDefault="00F575D1" w:rsidP="00BC0D5D">
            <w:pPr>
              <w:pStyle w:val="a3"/>
              <w:spacing w:before="0" w:beforeAutospacing="0" w:after="150" w:afterAutospacing="0" w:line="255" w:lineRule="atLeast"/>
              <w:jc w:val="both"/>
              <w:rPr>
                <w:rStyle w:val="fill"/>
                <w:rFonts w:ascii="Arial" w:hAnsi="Arial" w:cs="Arial"/>
                <w:iCs/>
                <w:shd w:val="clear" w:color="auto" w:fill="FFFFCC"/>
              </w:rPr>
            </w:pPr>
            <w:r w:rsidRPr="00BC0D5D">
              <w:rPr>
                <w:rStyle w:val="fill"/>
                <w:rFonts w:ascii="Arial" w:hAnsi="Arial" w:cs="Arial"/>
                <w:iCs/>
                <w:shd w:val="clear" w:color="auto" w:fill="FFFFCC"/>
              </w:rPr>
              <w:t>9</w:t>
            </w:r>
          </w:p>
        </w:tc>
        <w:tc>
          <w:tcPr>
            <w:tcW w:w="19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575D1" w:rsidRPr="00BC0D5D" w:rsidRDefault="00F575D1" w:rsidP="00BC0D5D">
            <w:pPr>
              <w:pStyle w:val="a3"/>
              <w:spacing w:before="0" w:beforeAutospacing="0" w:after="150" w:afterAutospacing="0" w:line="255" w:lineRule="atLeast"/>
              <w:jc w:val="both"/>
              <w:rPr>
                <w:rStyle w:val="fill"/>
                <w:rFonts w:ascii="Arial" w:hAnsi="Arial" w:cs="Arial"/>
                <w:iCs/>
                <w:shd w:val="clear" w:color="auto" w:fill="FFFFCC"/>
              </w:rPr>
            </w:pPr>
            <w:r w:rsidRPr="00BC0D5D">
              <w:rPr>
                <w:rStyle w:val="fill"/>
                <w:rFonts w:ascii="Arial" w:hAnsi="Arial" w:cs="Arial"/>
                <w:iCs/>
                <w:shd w:val="clear" w:color="auto" w:fill="FFFFCC"/>
              </w:rPr>
              <w:t>1</w:t>
            </w:r>
          </w:p>
        </w:tc>
        <w:tc>
          <w:tcPr>
            <w:tcW w:w="34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575D1" w:rsidRPr="00BC0D5D" w:rsidRDefault="00F575D1" w:rsidP="00BC0D5D">
            <w:pPr>
              <w:pStyle w:val="a3"/>
              <w:spacing w:before="0" w:beforeAutospacing="0" w:after="150" w:afterAutospacing="0" w:line="255" w:lineRule="atLeast"/>
              <w:jc w:val="both"/>
              <w:rPr>
                <w:rStyle w:val="fill"/>
                <w:rFonts w:ascii="Arial" w:hAnsi="Arial" w:cs="Arial"/>
                <w:iCs/>
                <w:shd w:val="clear" w:color="auto" w:fill="FFFFCC"/>
              </w:rPr>
            </w:pPr>
            <w:r w:rsidRPr="00BC0D5D">
              <w:rPr>
                <w:rStyle w:val="fill"/>
                <w:rFonts w:ascii="Arial" w:hAnsi="Arial" w:cs="Arial"/>
                <w:iCs/>
                <w:shd w:val="clear" w:color="auto" w:fill="FFFFCC"/>
              </w:rPr>
              <w:t>45</w:t>
            </w:r>
          </w:p>
        </w:tc>
        <w:tc>
          <w:tcPr>
            <w:tcW w:w="193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575D1" w:rsidRPr="00BC0D5D" w:rsidRDefault="00F575D1" w:rsidP="00BC0D5D">
            <w:pPr>
              <w:pStyle w:val="a3"/>
              <w:spacing w:before="0" w:beforeAutospacing="0" w:after="150" w:afterAutospacing="0" w:line="255" w:lineRule="atLeast"/>
              <w:jc w:val="both"/>
              <w:rPr>
                <w:rStyle w:val="fill"/>
                <w:rFonts w:ascii="Arial" w:hAnsi="Arial" w:cs="Arial"/>
                <w:iCs/>
                <w:shd w:val="clear" w:color="auto" w:fill="FFFFCC"/>
              </w:rPr>
            </w:pPr>
            <w:r w:rsidRPr="00BC0D5D">
              <w:rPr>
                <w:rStyle w:val="fill"/>
                <w:rFonts w:ascii="Arial" w:hAnsi="Arial" w:cs="Arial"/>
                <w:iCs/>
                <w:shd w:val="clear" w:color="auto" w:fill="FFFFCC"/>
              </w:rPr>
              <w:t>6</w:t>
            </w:r>
          </w:p>
        </w:tc>
        <w:tc>
          <w:tcPr>
            <w:tcW w:w="171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tcPr>
          <w:p w:rsidR="00F575D1" w:rsidRPr="00BC0D5D" w:rsidRDefault="00F575D1" w:rsidP="00BC0D5D">
            <w:pPr>
              <w:pStyle w:val="a3"/>
              <w:spacing w:before="0" w:beforeAutospacing="0" w:after="150" w:afterAutospacing="0" w:line="255" w:lineRule="atLeast"/>
              <w:jc w:val="both"/>
              <w:rPr>
                <w:rStyle w:val="fill"/>
                <w:rFonts w:ascii="Arial" w:hAnsi="Arial" w:cs="Arial"/>
                <w:iCs/>
                <w:shd w:val="clear" w:color="auto" w:fill="FFFFCC"/>
              </w:rPr>
            </w:pPr>
            <w:r w:rsidRPr="00BC0D5D">
              <w:rPr>
                <w:rStyle w:val="fill"/>
                <w:rFonts w:ascii="Arial" w:hAnsi="Arial" w:cs="Arial"/>
                <w:iCs/>
                <w:shd w:val="clear" w:color="auto" w:fill="FFFFCC"/>
              </w:rPr>
              <w:t>34</w:t>
            </w:r>
          </w:p>
        </w:tc>
      </w:tr>
    </w:tbl>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Начало учебных занятий – </w:t>
      </w:r>
      <w:r w:rsidRPr="00BC0D5D">
        <w:rPr>
          <w:rStyle w:val="fill"/>
          <w:rFonts w:ascii="Arial" w:hAnsi="Arial" w:cs="Arial"/>
          <w:iCs/>
          <w:color w:val="222222"/>
          <w:sz w:val="21"/>
          <w:szCs w:val="21"/>
          <w:shd w:val="clear" w:color="auto" w:fill="FFFFCC"/>
        </w:rPr>
        <w:t>8 ч 00 мин</w:t>
      </w:r>
      <w:r w:rsidRPr="00BC0D5D">
        <w:rPr>
          <w:rFonts w:ascii="Arial" w:hAnsi="Arial" w:cs="Arial"/>
          <w:color w:val="222222"/>
          <w:sz w:val="21"/>
          <w:szCs w:val="21"/>
        </w:rPr>
        <w:t>.</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Таблица 3. Общая численность </w:t>
      </w:r>
      <w:proofErr w:type="gramStart"/>
      <w:r w:rsidRPr="00BC0D5D">
        <w:rPr>
          <w:rStyle w:val="a8"/>
          <w:rFonts w:ascii="Arial" w:hAnsi="Arial" w:cs="Arial"/>
          <w:b w:val="0"/>
          <w:color w:val="222222"/>
          <w:sz w:val="21"/>
          <w:szCs w:val="21"/>
        </w:rPr>
        <w:t>обучающихся</w:t>
      </w:r>
      <w:proofErr w:type="gramEnd"/>
      <w:r w:rsidRPr="00BC0D5D">
        <w:rPr>
          <w:rStyle w:val="a8"/>
          <w:rFonts w:ascii="Arial" w:hAnsi="Arial" w:cs="Arial"/>
          <w:b w:val="0"/>
          <w:color w:val="222222"/>
          <w:sz w:val="21"/>
          <w:szCs w:val="21"/>
        </w:rPr>
        <w:t>, осваивающих образовательные программы в 20</w:t>
      </w:r>
      <w:r w:rsidRPr="00BC0D5D">
        <w:rPr>
          <w:rStyle w:val="fill"/>
          <w:rFonts w:ascii="Arial" w:hAnsi="Arial" w:cs="Arial"/>
          <w:bCs/>
          <w:iCs/>
          <w:color w:val="222222"/>
          <w:sz w:val="21"/>
          <w:szCs w:val="21"/>
          <w:shd w:val="clear" w:color="auto" w:fill="FFFFCC"/>
        </w:rPr>
        <w:t>21</w:t>
      </w:r>
      <w:r w:rsidRPr="00BC0D5D">
        <w:rPr>
          <w:rStyle w:val="a8"/>
          <w:rFonts w:ascii="Arial" w:hAnsi="Arial" w:cs="Arial"/>
          <w:b w:val="0"/>
          <w:color w:val="222222"/>
          <w:sz w:val="21"/>
          <w:szCs w:val="21"/>
        </w:rPr>
        <w:t> году</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6517"/>
        <w:gridCol w:w="3271"/>
      </w:tblGrid>
      <w:tr w:rsidR="008B3FC0" w:rsidRPr="00BC0D5D" w:rsidTr="008B3FC0">
        <w:tc>
          <w:tcPr>
            <w:tcW w:w="65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Название образовательной программы</w:t>
            </w:r>
          </w:p>
        </w:tc>
        <w:tc>
          <w:tcPr>
            <w:tcW w:w="327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 xml:space="preserve">Численность </w:t>
            </w:r>
            <w:proofErr w:type="gramStart"/>
            <w:r w:rsidRPr="00BC0D5D">
              <w:rPr>
                <w:rStyle w:val="a8"/>
                <w:rFonts w:ascii="Arial" w:hAnsi="Arial" w:cs="Arial"/>
                <w:b w:val="0"/>
              </w:rPr>
              <w:t>обучающихся</w:t>
            </w:r>
            <w:proofErr w:type="gramEnd"/>
          </w:p>
        </w:tc>
      </w:tr>
      <w:tr w:rsidR="008B3FC0" w:rsidRPr="00BC0D5D" w:rsidTr="008B3FC0">
        <w:tc>
          <w:tcPr>
            <w:tcW w:w="65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lastRenderedPageBreak/>
              <w:t>Основная образовательная программа начального общего образования</w:t>
            </w:r>
          </w:p>
        </w:tc>
        <w:tc>
          <w:tcPr>
            <w:tcW w:w="327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iCs/>
                <w:shd w:val="clear" w:color="auto" w:fill="FFFFCC"/>
                <w:lang w:val="en-US"/>
              </w:rPr>
            </w:pPr>
            <w:r w:rsidRPr="00BC0D5D">
              <w:rPr>
                <w:rStyle w:val="fill"/>
                <w:lang w:val="en-US"/>
              </w:rPr>
              <w:t>7</w:t>
            </w:r>
          </w:p>
        </w:tc>
      </w:tr>
      <w:tr w:rsidR="008B3FC0" w:rsidRPr="00BC0D5D" w:rsidTr="008B3FC0">
        <w:tc>
          <w:tcPr>
            <w:tcW w:w="65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rPr>
            </w:pPr>
            <w:r w:rsidRPr="00BC0D5D">
              <w:rPr>
                <w:rFonts w:ascii="Arial" w:hAnsi="Arial" w:cs="Arial"/>
              </w:rPr>
              <w:t>Основная образовательная программа основного общего образования</w:t>
            </w:r>
          </w:p>
        </w:tc>
        <w:tc>
          <w:tcPr>
            <w:tcW w:w="327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8B3FC0" w:rsidRPr="00BC0D5D" w:rsidRDefault="008B3FC0" w:rsidP="00BC0D5D">
            <w:pPr>
              <w:pStyle w:val="a3"/>
              <w:spacing w:before="0" w:beforeAutospacing="0" w:after="150" w:afterAutospacing="0" w:line="255" w:lineRule="atLeast"/>
              <w:jc w:val="both"/>
              <w:rPr>
                <w:rFonts w:ascii="Arial" w:hAnsi="Arial" w:cs="Arial"/>
                <w:lang w:val="en-US"/>
              </w:rPr>
            </w:pPr>
            <w:r w:rsidRPr="00BC0D5D">
              <w:rPr>
                <w:rStyle w:val="fill"/>
                <w:rFonts w:ascii="Arial" w:hAnsi="Arial" w:cs="Arial"/>
                <w:iCs/>
                <w:shd w:val="clear" w:color="auto" w:fill="FFFFCC"/>
                <w:lang w:val="en-US"/>
              </w:rPr>
              <w:t>15</w:t>
            </w:r>
          </w:p>
        </w:tc>
      </w:tr>
    </w:tbl>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Всего в 20</w:t>
      </w:r>
      <w:r w:rsidRPr="00BC0D5D">
        <w:rPr>
          <w:rStyle w:val="fill"/>
          <w:rFonts w:ascii="Arial" w:hAnsi="Arial" w:cs="Arial"/>
          <w:iCs/>
          <w:color w:val="222222"/>
          <w:sz w:val="21"/>
          <w:szCs w:val="21"/>
          <w:shd w:val="clear" w:color="auto" w:fill="FFFFCC"/>
        </w:rPr>
        <w:t>21</w:t>
      </w:r>
      <w:r w:rsidRPr="00BC0D5D">
        <w:rPr>
          <w:rFonts w:ascii="Arial" w:hAnsi="Arial" w:cs="Arial"/>
          <w:color w:val="222222"/>
          <w:sz w:val="21"/>
          <w:szCs w:val="21"/>
        </w:rPr>
        <w:t> году в образовательной организации получали образование </w:t>
      </w:r>
      <w:r w:rsidR="008F4AF9" w:rsidRPr="00BC0D5D">
        <w:rPr>
          <w:rStyle w:val="fill"/>
          <w:rFonts w:ascii="Arial" w:hAnsi="Arial" w:cs="Arial"/>
          <w:iCs/>
          <w:color w:val="222222"/>
          <w:sz w:val="21"/>
          <w:szCs w:val="21"/>
          <w:shd w:val="clear" w:color="auto" w:fill="FFFFCC"/>
        </w:rPr>
        <w:t>22</w:t>
      </w:r>
      <w:r w:rsidRPr="00BC0D5D">
        <w:rPr>
          <w:rFonts w:ascii="Arial" w:hAnsi="Arial" w:cs="Arial"/>
          <w:color w:val="222222"/>
          <w:sz w:val="21"/>
          <w:szCs w:val="21"/>
        </w:rPr>
        <w:t> обучающихся</w:t>
      </w:r>
      <w:r w:rsidR="008F4AF9" w:rsidRPr="00BC0D5D">
        <w:rPr>
          <w:rFonts w:ascii="Arial" w:hAnsi="Arial" w:cs="Arial"/>
          <w:color w:val="222222"/>
          <w:sz w:val="21"/>
          <w:szCs w:val="21"/>
        </w:rPr>
        <w:t xml:space="preserve"> на конец мая 2021 г. В 1 полугодии 2021-2022 учебного года в школе обучается 21 учащихся</w:t>
      </w:r>
      <w:r w:rsidRPr="00BC0D5D">
        <w:rPr>
          <w:rFonts w:ascii="Arial" w:hAnsi="Arial" w:cs="Arial"/>
          <w:color w:val="222222"/>
          <w:sz w:val="21"/>
          <w:szCs w:val="21"/>
        </w:rPr>
        <w:t>.</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Школа реализует следующие образовательные программы:</w:t>
      </w:r>
    </w:p>
    <w:p w:rsidR="008B3FC0" w:rsidRPr="00BC0D5D" w:rsidRDefault="008B3FC0" w:rsidP="00BC0D5D">
      <w:pPr>
        <w:numPr>
          <w:ilvl w:val="0"/>
          <w:numId w:val="3"/>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основная образовательная программа начального общего образования;</w:t>
      </w:r>
    </w:p>
    <w:p w:rsidR="008B3FC0" w:rsidRPr="00BC0D5D" w:rsidRDefault="008B3FC0" w:rsidP="00BC0D5D">
      <w:pPr>
        <w:numPr>
          <w:ilvl w:val="0"/>
          <w:numId w:val="3"/>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основная образовательная программа основного общего образования;</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Об </w:t>
      </w:r>
      <w:proofErr w:type="spellStart"/>
      <w:r w:rsidRPr="00BC0D5D">
        <w:rPr>
          <w:rStyle w:val="a8"/>
          <w:rFonts w:ascii="Arial" w:hAnsi="Arial" w:cs="Arial"/>
          <w:b w:val="0"/>
          <w:color w:val="222222"/>
          <w:sz w:val="21"/>
          <w:szCs w:val="21"/>
        </w:rPr>
        <w:t>антикоронавирусных</w:t>
      </w:r>
      <w:proofErr w:type="spellEnd"/>
      <w:r w:rsidRPr="00BC0D5D">
        <w:rPr>
          <w:rStyle w:val="a8"/>
          <w:rFonts w:ascii="Arial" w:hAnsi="Arial" w:cs="Arial"/>
          <w:b w:val="0"/>
          <w:color w:val="222222"/>
          <w:sz w:val="21"/>
          <w:szCs w:val="21"/>
        </w:rPr>
        <w:t xml:space="preserve"> мерах</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МБОУ «</w:t>
      </w:r>
      <w:proofErr w:type="spellStart"/>
      <w:r w:rsidRPr="00BC0D5D">
        <w:rPr>
          <w:rStyle w:val="fill"/>
          <w:rFonts w:ascii="Arial" w:hAnsi="Arial" w:cs="Arial"/>
          <w:iCs/>
          <w:color w:val="222222"/>
          <w:sz w:val="21"/>
          <w:szCs w:val="21"/>
          <w:shd w:val="clear" w:color="auto" w:fill="FFFFCC"/>
        </w:rPr>
        <w:t>Ильнетская</w:t>
      </w:r>
      <w:proofErr w:type="spellEnd"/>
      <w:r w:rsidRPr="00BC0D5D">
        <w:rPr>
          <w:rStyle w:val="fill"/>
          <w:rFonts w:ascii="Arial" w:hAnsi="Arial" w:cs="Arial"/>
          <w:iCs/>
          <w:color w:val="222222"/>
          <w:sz w:val="21"/>
          <w:szCs w:val="21"/>
          <w:shd w:val="clear" w:color="auto" w:fill="FFFFCC"/>
        </w:rPr>
        <w:t xml:space="preserve"> СОШ имени </w:t>
      </w:r>
      <w:proofErr w:type="spellStart"/>
      <w:r w:rsidRPr="00BC0D5D">
        <w:rPr>
          <w:rStyle w:val="fill"/>
          <w:rFonts w:ascii="Arial" w:hAnsi="Arial" w:cs="Arial"/>
          <w:iCs/>
          <w:color w:val="222222"/>
          <w:sz w:val="21"/>
          <w:szCs w:val="21"/>
          <w:shd w:val="clear" w:color="auto" w:fill="FFFFCC"/>
        </w:rPr>
        <w:t>Микая</w:t>
      </w:r>
      <w:proofErr w:type="spellEnd"/>
      <w:r w:rsidRPr="00BC0D5D">
        <w:rPr>
          <w:rStyle w:val="fill"/>
          <w:rFonts w:ascii="Arial" w:hAnsi="Arial" w:cs="Arial"/>
          <w:iCs/>
          <w:color w:val="222222"/>
          <w:sz w:val="21"/>
          <w:szCs w:val="21"/>
          <w:shd w:val="clear" w:color="auto" w:fill="FFFFCC"/>
        </w:rPr>
        <w:t xml:space="preserve">» в течение 2021 года продолжала профилактику </w:t>
      </w:r>
      <w:proofErr w:type="spellStart"/>
      <w:r w:rsidRPr="00BC0D5D">
        <w:rPr>
          <w:rStyle w:val="fill"/>
          <w:rFonts w:ascii="Arial" w:hAnsi="Arial" w:cs="Arial"/>
          <w:iCs/>
          <w:color w:val="222222"/>
          <w:sz w:val="21"/>
          <w:szCs w:val="21"/>
          <w:shd w:val="clear" w:color="auto" w:fill="FFFFCC"/>
        </w:rPr>
        <w:t>коронавируса</w:t>
      </w:r>
      <w:proofErr w:type="spellEnd"/>
      <w:r w:rsidRPr="00BC0D5D">
        <w:rPr>
          <w:rStyle w:val="fill"/>
          <w:rFonts w:ascii="Arial" w:hAnsi="Arial" w:cs="Arial"/>
          <w:iCs/>
          <w:color w:val="222222"/>
          <w:sz w:val="21"/>
          <w:szCs w:val="21"/>
          <w:shd w:val="clear" w:color="auto" w:fill="FFFFCC"/>
        </w:rPr>
        <w:t>. Для этого были запланированы организационные и санитарно-противоэпидемические мероприятия в соответствии с СП 3.1/2.43598-20 и методическими рекомендациями по организации работы образовательных организаций. Так, Школа:</w:t>
      </w:r>
    </w:p>
    <w:p w:rsidR="008B3FC0" w:rsidRPr="00BC0D5D" w:rsidRDefault="008B3FC0" w:rsidP="00BC0D5D">
      <w:pPr>
        <w:numPr>
          <w:ilvl w:val="0"/>
          <w:numId w:val="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 xml:space="preserve">закупила бесконтактные термометры, </w:t>
      </w:r>
      <w:r w:rsidR="00F575D1" w:rsidRPr="00BC0D5D">
        <w:rPr>
          <w:rStyle w:val="fill"/>
          <w:rFonts w:ascii="Arial" w:hAnsi="Arial" w:cs="Arial"/>
          <w:iCs/>
          <w:color w:val="222222"/>
          <w:sz w:val="21"/>
          <w:szCs w:val="21"/>
          <w:shd w:val="clear" w:color="auto" w:fill="FFFFCC"/>
        </w:rPr>
        <w:t xml:space="preserve">два </w:t>
      </w:r>
      <w:proofErr w:type="spellStart"/>
      <w:r w:rsidR="00F575D1" w:rsidRPr="00BC0D5D">
        <w:rPr>
          <w:rStyle w:val="fill"/>
          <w:rFonts w:ascii="Arial" w:hAnsi="Arial" w:cs="Arial"/>
          <w:iCs/>
          <w:color w:val="222222"/>
          <w:sz w:val="21"/>
          <w:szCs w:val="21"/>
          <w:shd w:val="clear" w:color="auto" w:fill="FFFFCC"/>
        </w:rPr>
        <w:t>рециркулятора</w:t>
      </w:r>
      <w:proofErr w:type="spellEnd"/>
      <w:r w:rsidR="00F575D1" w:rsidRPr="00BC0D5D">
        <w:rPr>
          <w:rStyle w:val="fill"/>
          <w:rFonts w:ascii="Arial" w:hAnsi="Arial" w:cs="Arial"/>
          <w:iCs/>
          <w:color w:val="222222"/>
          <w:sz w:val="21"/>
          <w:szCs w:val="21"/>
          <w:shd w:val="clear" w:color="auto" w:fill="FFFFCC"/>
        </w:rPr>
        <w:t xml:space="preserve"> передвижных</w:t>
      </w:r>
      <w:r w:rsidRPr="00BC0D5D">
        <w:rPr>
          <w:rStyle w:val="fill"/>
          <w:rFonts w:ascii="Arial" w:hAnsi="Arial" w:cs="Arial"/>
          <w:iCs/>
          <w:color w:val="222222"/>
          <w:sz w:val="21"/>
          <w:szCs w:val="21"/>
          <w:shd w:val="clear" w:color="auto" w:fill="FFFFCC"/>
        </w:rPr>
        <w:t>, средства и устройства для антисептической обработки рук, маски многоразового использования, маски медицинские, перчатки из расчета на два месяца;</w:t>
      </w:r>
    </w:p>
    <w:p w:rsidR="008B3FC0" w:rsidRPr="00BC0D5D" w:rsidRDefault="008B3FC0" w:rsidP="00BC0D5D">
      <w:pPr>
        <w:numPr>
          <w:ilvl w:val="0"/>
          <w:numId w:val="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разработала графики входа обучающихся через четыре входа в Школу и уборки, проветривания кабинетов, рекреаций, а также создала максимально безопасные условия приема пищи;</w:t>
      </w:r>
    </w:p>
    <w:p w:rsidR="008B3FC0" w:rsidRPr="00BC0D5D" w:rsidRDefault="008B3FC0" w:rsidP="00BC0D5D">
      <w:pPr>
        <w:numPr>
          <w:ilvl w:val="0"/>
          <w:numId w:val="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подготовила новое расписание со смещенным началом уроков и каскадное расписание звонков, чтобы минимизировать контакты обучающихся;</w:t>
      </w:r>
    </w:p>
    <w:p w:rsidR="008B3FC0" w:rsidRPr="00BC0D5D" w:rsidRDefault="008B3FC0" w:rsidP="00BC0D5D">
      <w:pPr>
        <w:numPr>
          <w:ilvl w:val="0"/>
          <w:numId w:val="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разместила на сайте МБОУ «</w:t>
      </w:r>
      <w:proofErr w:type="spellStart"/>
      <w:r w:rsidR="00F575D1" w:rsidRPr="00BC0D5D">
        <w:rPr>
          <w:rStyle w:val="fill"/>
          <w:rFonts w:ascii="Arial" w:hAnsi="Arial" w:cs="Arial"/>
          <w:iCs/>
          <w:color w:val="222222"/>
          <w:sz w:val="21"/>
          <w:szCs w:val="21"/>
          <w:shd w:val="clear" w:color="auto" w:fill="FFFFCC"/>
        </w:rPr>
        <w:t>Ильнетская</w:t>
      </w:r>
      <w:proofErr w:type="spellEnd"/>
      <w:r w:rsidR="00F575D1" w:rsidRPr="00BC0D5D">
        <w:rPr>
          <w:rStyle w:val="fill"/>
          <w:rFonts w:ascii="Arial" w:hAnsi="Arial" w:cs="Arial"/>
          <w:iCs/>
          <w:color w:val="222222"/>
          <w:sz w:val="21"/>
          <w:szCs w:val="21"/>
          <w:shd w:val="clear" w:color="auto" w:fill="FFFFCC"/>
        </w:rPr>
        <w:t xml:space="preserve"> СОШ имени </w:t>
      </w:r>
      <w:proofErr w:type="spellStart"/>
      <w:r w:rsidR="00F575D1" w:rsidRPr="00BC0D5D">
        <w:rPr>
          <w:rStyle w:val="fill"/>
          <w:rFonts w:ascii="Arial" w:hAnsi="Arial" w:cs="Arial"/>
          <w:iCs/>
          <w:color w:val="222222"/>
          <w:sz w:val="21"/>
          <w:szCs w:val="21"/>
          <w:shd w:val="clear" w:color="auto" w:fill="FFFFCC"/>
        </w:rPr>
        <w:t>Микая</w:t>
      </w:r>
      <w:proofErr w:type="spellEnd"/>
      <w:r w:rsidRPr="00BC0D5D">
        <w:rPr>
          <w:rStyle w:val="fill"/>
          <w:rFonts w:ascii="Arial" w:hAnsi="Arial" w:cs="Arial"/>
          <w:iCs/>
          <w:color w:val="222222"/>
          <w:sz w:val="21"/>
          <w:szCs w:val="21"/>
          <w:shd w:val="clear" w:color="auto" w:fill="FFFFCC"/>
        </w:rPr>
        <w:t xml:space="preserve">» необходимую информацию об </w:t>
      </w:r>
      <w:proofErr w:type="spellStart"/>
      <w:r w:rsidRPr="00BC0D5D">
        <w:rPr>
          <w:rStyle w:val="fill"/>
          <w:rFonts w:ascii="Arial" w:hAnsi="Arial" w:cs="Arial"/>
          <w:iCs/>
          <w:color w:val="222222"/>
          <w:sz w:val="21"/>
          <w:szCs w:val="21"/>
          <w:shd w:val="clear" w:color="auto" w:fill="FFFFCC"/>
        </w:rPr>
        <w:t>антикоронавирусных</w:t>
      </w:r>
      <w:proofErr w:type="spellEnd"/>
      <w:r w:rsidRPr="00BC0D5D">
        <w:rPr>
          <w:rStyle w:val="fill"/>
          <w:rFonts w:ascii="Arial" w:hAnsi="Arial" w:cs="Arial"/>
          <w:iCs/>
          <w:color w:val="222222"/>
          <w:sz w:val="21"/>
          <w:szCs w:val="21"/>
          <w:shd w:val="clear" w:color="auto" w:fill="FFFFCC"/>
        </w:rPr>
        <w:t xml:space="preserve"> мерах, ссылки распространяли посредством </w:t>
      </w:r>
      <w:proofErr w:type="spellStart"/>
      <w:r w:rsidRPr="00BC0D5D">
        <w:rPr>
          <w:rStyle w:val="fill"/>
          <w:rFonts w:ascii="Arial" w:hAnsi="Arial" w:cs="Arial"/>
          <w:iCs/>
          <w:color w:val="222222"/>
          <w:sz w:val="21"/>
          <w:szCs w:val="21"/>
          <w:shd w:val="clear" w:color="auto" w:fill="FFFFCC"/>
        </w:rPr>
        <w:t>мессенджеров</w:t>
      </w:r>
      <w:proofErr w:type="spellEnd"/>
      <w:r w:rsidRPr="00BC0D5D">
        <w:rPr>
          <w:rStyle w:val="fill"/>
          <w:rFonts w:ascii="Arial" w:hAnsi="Arial" w:cs="Arial"/>
          <w:iCs/>
          <w:color w:val="222222"/>
          <w:sz w:val="21"/>
          <w:szCs w:val="21"/>
          <w:shd w:val="clear" w:color="auto" w:fill="FFFFCC"/>
        </w:rPr>
        <w:t xml:space="preserve"> и социальных сетей.</w:t>
      </w:r>
    </w:p>
    <w:p w:rsidR="008B3FC0" w:rsidRPr="00BC0D5D" w:rsidRDefault="008B3FC0" w:rsidP="00BC0D5D">
      <w:pPr>
        <w:pStyle w:val="a3"/>
        <w:spacing w:before="0" w:beforeAutospacing="0" w:after="150" w:afterAutospacing="0"/>
        <w:jc w:val="both"/>
        <w:rPr>
          <w:rStyle w:val="a8"/>
          <w:rFonts w:ascii="Arial" w:hAnsi="Arial" w:cs="Arial"/>
          <w:b w:val="0"/>
          <w:color w:val="222222"/>
          <w:sz w:val="21"/>
          <w:szCs w:val="21"/>
        </w:rPr>
      </w:pPr>
      <w:r w:rsidRPr="00BC0D5D">
        <w:rPr>
          <w:rStyle w:val="a8"/>
          <w:rFonts w:ascii="Arial" w:hAnsi="Arial" w:cs="Arial"/>
          <w:b w:val="0"/>
          <w:color w:val="222222"/>
          <w:sz w:val="21"/>
          <w:szCs w:val="21"/>
        </w:rPr>
        <w:t>Переч</w:t>
      </w:r>
      <w:r w:rsidR="00D56EFC" w:rsidRPr="00BC0D5D">
        <w:rPr>
          <w:rStyle w:val="a8"/>
          <w:rFonts w:ascii="Arial" w:hAnsi="Arial" w:cs="Arial"/>
          <w:b w:val="0"/>
          <w:color w:val="222222"/>
          <w:sz w:val="21"/>
          <w:szCs w:val="21"/>
        </w:rPr>
        <w:t>ень документов, регламентирующих</w:t>
      </w:r>
      <w:r w:rsidRPr="00BC0D5D">
        <w:rPr>
          <w:rStyle w:val="a8"/>
          <w:rFonts w:ascii="Arial" w:hAnsi="Arial" w:cs="Arial"/>
          <w:b w:val="0"/>
          <w:color w:val="222222"/>
          <w:sz w:val="21"/>
          <w:szCs w:val="21"/>
        </w:rPr>
        <w:t xml:space="preserve"> функционирование Школы в условиях </w:t>
      </w:r>
      <w:proofErr w:type="spellStart"/>
      <w:r w:rsidRPr="00BC0D5D">
        <w:rPr>
          <w:rStyle w:val="a8"/>
          <w:rFonts w:ascii="Arial" w:hAnsi="Arial" w:cs="Arial"/>
          <w:b w:val="0"/>
          <w:color w:val="222222"/>
          <w:sz w:val="21"/>
          <w:szCs w:val="21"/>
        </w:rPr>
        <w:t>коронавирусной</w:t>
      </w:r>
      <w:proofErr w:type="spellEnd"/>
      <w:r w:rsidRPr="00BC0D5D">
        <w:rPr>
          <w:rStyle w:val="a8"/>
          <w:rFonts w:ascii="Arial" w:hAnsi="Arial" w:cs="Arial"/>
          <w:b w:val="0"/>
          <w:color w:val="222222"/>
          <w:sz w:val="21"/>
          <w:szCs w:val="21"/>
        </w:rPr>
        <w:t xml:space="preserve"> инфекции</w:t>
      </w:r>
      <w:r w:rsidR="00D56EFC" w:rsidRPr="00BC0D5D">
        <w:rPr>
          <w:rStyle w:val="a8"/>
          <w:rFonts w:ascii="Arial" w:hAnsi="Arial" w:cs="Arial"/>
          <w:b w:val="0"/>
          <w:color w:val="222222"/>
          <w:sz w:val="21"/>
          <w:szCs w:val="21"/>
        </w:rPr>
        <w:t>:</w:t>
      </w:r>
    </w:p>
    <w:p w:rsidR="00D56EFC" w:rsidRPr="00BC0D5D" w:rsidRDefault="00D56EFC" w:rsidP="00BC0D5D">
      <w:pPr>
        <w:pStyle w:val="a3"/>
        <w:spacing w:before="0" w:beforeAutospacing="0" w:after="150" w:afterAutospacing="0"/>
        <w:jc w:val="both"/>
        <w:rPr>
          <w:rStyle w:val="fill"/>
          <w:rFonts w:ascii="Arial" w:hAnsi="Arial" w:cs="Arial"/>
          <w:iCs/>
          <w:sz w:val="20"/>
          <w:szCs w:val="20"/>
          <w:shd w:val="clear" w:color="auto" w:fill="FFFFCC"/>
        </w:rPr>
      </w:pPr>
      <w:r w:rsidRPr="00BC0D5D">
        <w:rPr>
          <w:rStyle w:val="a8"/>
          <w:rFonts w:ascii="Arial" w:hAnsi="Arial" w:cs="Arial"/>
          <w:b w:val="0"/>
          <w:color w:val="222222"/>
          <w:sz w:val="21"/>
          <w:szCs w:val="21"/>
        </w:rPr>
        <w:t xml:space="preserve">- </w:t>
      </w:r>
      <w:hyperlink r:id="rId13" w:anchor="/document/99/565231806/" w:tgtFrame="_self" w:history="1">
        <w:r w:rsidRPr="00BC0D5D">
          <w:rPr>
            <w:rStyle w:val="a4"/>
            <w:rFonts w:ascii="Arial" w:hAnsi="Arial" w:cs="Arial"/>
            <w:iCs/>
            <w:color w:val="01745C"/>
            <w:sz w:val="20"/>
            <w:szCs w:val="20"/>
          </w:rPr>
          <w:t>СП 3.1/2.4.3598-20</w:t>
        </w:r>
      </w:hyperlink>
      <w:r w:rsidRPr="00BC0D5D">
        <w:rPr>
          <w:rStyle w:val="fill"/>
          <w:rFonts w:ascii="Arial" w:hAnsi="Arial" w:cs="Arial"/>
          <w:iCs/>
          <w:sz w:val="20"/>
          <w:szCs w:val="20"/>
          <w:shd w:val="clear" w:color="auto" w:fill="FFFFCC"/>
        </w:rPr>
        <w:t xml:space="preserve">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BC0D5D">
        <w:rPr>
          <w:rStyle w:val="fill"/>
          <w:rFonts w:ascii="Arial" w:hAnsi="Arial" w:cs="Arial"/>
          <w:iCs/>
          <w:sz w:val="20"/>
          <w:szCs w:val="20"/>
          <w:shd w:val="clear" w:color="auto" w:fill="FFFFCC"/>
        </w:rPr>
        <w:t>коронавирусной</w:t>
      </w:r>
      <w:proofErr w:type="spellEnd"/>
      <w:r w:rsidRPr="00BC0D5D">
        <w:rPr>
          <w:rStyle w:val="fill"/>
          <w:rFonts w:ascii="Arial" w:hAnsi="Arial" w:cs="Arial"/>
          <w:iCs/>
          <w:sz w:val="20"/>
          <w:szCs w:val="20"/>
          <w:shd w:val="clear" w:color="auto" w:fill="FFFFCC"/>
        </w:rPr>
        <w:t xml:space="preserve"> инфекции (COVID-19)»</w:t>
      </w:r>
    </w:p>
    <w:p w:rsidR="00D56EFC" w:rsidRPr="00BC0D5D" w:rsidRDefault="00D56EFC" w:rsidP="00BC0D5D">
      <w:pPr>
        <w:pStyle w:val="a3"/>
        <w:spacing w:before="0" w:beforeAutospacing="0" w:after="150" w:afterAutospacing="0"/>
        <w:jc w:val="both"/>
        <w:rPr>
          <w:rStyle w:val="fill"/>
          <w:rFonts w:ascii="Arial" w:hAnsi="Arial" w:cs="Arial"/>
          <w:iCs/>
          <w:shd w:val="clear" w:color="auto" w:fill="FFFFCC"/>
        </w:rPr>
      </w:pPr>
      <w:r w:rsidRPr="00BC0D5D">
        <w:rPr>
          <w:rStyle w:val="fill"/>
          <w:rFonts w:ascii="Arial" w:hAnsi="Arial" w:cs="Arial"/>
          <w:iCs/>
          <w:sz w:val="20"/>
          <w:szCs w:val="20"/>
          <w:shd w:val="clear" w:color="auto" w:fill="FFFFCC"/>
        </w:rPr>
        <w:t xml:space="preserve">- </w:t>
      </w:r>
      <w:hyperlink r:id="rId14" w:anchor="/document/99/608188867/" w:tgtFrame="_self" w:history="1">
        <w:r w:rsidRPr="00BC0D5D">
          <w:rPr>
            <w:rStyle w:val="a4"/>
            <w:rFonts w:ascii="Arial" w:hAnsi="Arial" w:cs="Arial"/>
            <w:iCs/>
            <w:color w:val="01745C"/>
          </w:rPr>
          <w:t xml:space="preserve">Письмо </w:t>
        </w:r>
        <w:proofErr w:type="spellStart"/>
        <w:r w:rsidRPr="00BC0D5D">
          <w:rPr>
            <w:rStyle w:val="a4"/>
            <w:rFonts w:ascii="Arial" w:hAnsi="Arial" w:cs="Arial"/>
            <w:iCs/>
            <w:color w:val="01745C"/>
          </w:rPr>
          <w:t>Роспотребнадзора</w:t>
        </w:r>
        <w:proofErr w:type="spellEnd"/>
        <w:r w:rsidRPr="00BC0D5D">
          <w:rPr>
            <w:rStyle w:val="a4"/>
            <w:rFonts w:ascii="Arial" w:hAnsi="Arial" w:cs="Arial"/>
            <w:iCs/>
            <w:color w:val="01745C"/>
          </w:rPr>
          <w:t xml:space="preserve"> от 22.07.2021 № 02/14750-2021-24</w:t>
        </w:r>
      </w:hyperlink>
      <w:r w:rsidRPr="00BC0D5D">
        <w:rPr>
          <w:rStyle w:val="fill"/>
          <w:rFonts w:ascii="Arial" w:hAnsi="Arial" w:cs="Arial"/>
          <w:iCs/>
          <w:shd w:val="clear" w:color="auto" w:fill="FFFFCC"/>
        </w:rPr>
        <w:t> «О подготовке образовательных организаций к новому 2021/22 учебному году»</w:t>
      </w:r>
    </w:p>
    <w:p w:rsidR="00D56EFC" w:rsidRPr="00BC0D5D" w:rsidRDefault="00D56EFC" w:rsidP="00BC0D5D">
      <w:pPr>
        <w:pStyle w:val="a3"/>
        <w:spacing w:before="0" w:beforeAutospacing="0" w:after="150" w:afterAutospacing="0"/>
        <w:jc w:val="both"/>
        <w:rPr>
          <w:rStyle w:val="fill"/>
          <w:rFonts w:ascii="Arial" w:hAnsi="Arial" w:cs="Arial"/>
          <w:iCs/>
          <w:shd w:val="clear" w:color="auto" w:fill="FFFFCC"/>
        </w:rPr>
      </w:pPr>
      <w:r w:rsidRPr="00BC0D5D">
        <w:rPr>
          <w:rStyle w:val="fill"/>
          <w:rFonts w:ascii="Arial" w:hAnsi="Arial" w:cs="Arial"/>
          <w:iCs/>
          <w:shd w:val="clear" w:color="auto" w:fill="FFFFCC"/>
        </w:rPr>
        <w:t xml:space="preserve">- </w:t>
      </w:r>
      <w:hyperlink r:id="rId15" w:anchor="/document/99/573558944/" w:tgtFrame="_self" w:history="1">
        <w:r w:rsidRPr="00BC0D5D">
          <w:rPr>
            <w:rStyle w:val="a4"/>
            <w:rFonts w:ascii="Arial" w:hAnsi="Arial" w:cs="Arial"/>
            <w:iCs/>
            <w:color w:val="01745C"/>
          </w:rPr>
          <w:t xml:space="preserve">Письмо </w:t>
        </w:r>
        <w:proofErr w:type="spellStart"/>
        <w:r w:rsidRPr="00BC0D5D">
          <w:rPr>
            <w:rStyle w:val="a4"/>
            <w:rFonts w:ascii="Arial" w:hAnsi="Arial" w:cs="Arial"/>
            <w:iCs/>
            <w:color w:val="01745C"/>
          </w:rPr>
          <w:t>Минпросвещения</w:t>
        </w:r>
        <w:proofErr w:type="spellEnd"/>
        <w:r w:rsidRPr="00BC0D5D">
          <w:rPr>
            <w:rStyle w:val="a4"/>
            <w:rFonts w:ascii="Arial" w:hAnsi="Arial" w:cs="Arial"/>
            <w:iCs/>
            <w:color w:val="01745C"/>
          </w:rPr>
          <w:t xml:space="preserve"> от 25.01.2021 № ТВ-92/03</w:t>
        </w:r>
      </w:hyperlink>
      <w:r w:rsidRPr="00BC0D5D">
        <w:rPr>
          <w:rStyle w:val="fill"/>
          <w:rFonts w:ascii="Arial" w:hAnsi="Arial" w:cs="Arial"/>
          <w:iCs/>
          <w:shd w:val="clear" w:color="auto" w:fill="FFFFCC"/>
        </w:rPr>
        <w:t> «О направлении рекомендаций»</w:t>
      </w:r>
    </w:p>
    <w:p w:rsidR="00D56EFC" w:rsidRPr="00BC0D5D" w:rsidRDefault="00D56EFC" w:rsidP="00BC0D5D">
      <w:pPr>
        <w:pStyle w:val="a3"/>
        <w:spacing w:before="0" w:beforeAutospacing="0" w:after="150" w:afterAutospacing="0"/>
        <w:jc w:val="both"/>
        <w:rPr>
          <w:rStyle w:val="fill"/>
          <w:rFonts w:ascii="Arial" w:hAnsi="Arial" w:cs="Arial"/>
          <w:iCs/>
          <w:shd w:val="clear" w:color="auto" w:fill="FFFFCC"/>
        </w:rPr>
      </w:pPr>
      <w:r w:rsidRPr="00BC0D5D">
        <w:rPr>
          <w:rStyle w:val="fill"/>
          <w:rFonts w:ascii="Arial" w:hAnsi="Arial" w:cs="Arial"/>
          <w:iCs/>
          <w:shd w:val="clear" w:color="auto" w:fill="FFFFCC"/>
        </w:rPr>
        <w:t xml:space="preserve">- </w:t>
      </w:r>
      <w:hyperlink r:id="rId16" w:anchor="/document/99/566418601/" w:tgtFrame="_self" w:history="1">
        <w:r w:rsidRPr="00BC0D5D">
          <w:rPr>
            <w:rStyle w:val="a4"/>
            <w:rFonts w:ascii="Arial" w:hAnsi="Arial" w:cs="Arial"/>
            <w:iCs/>
            <w:color w:val="01745C"/>
          </w:rPr>
          <w:t xml:space="preserve">Письмо </w:t>
        </w:r>
        <w:proofErr w:type="spellStart"/>
        <w:r w:rsidRPr="00BC0D5D">
          <w:rPr>
            <w:rStyle w:val="a4"/>
            <w:rFonts w:ascii="Arial" w:hAnsi="Arial" w:cs="Arial"/>
            <w:iCs/>
            <w:color w:val="01745C"/>
          </w:rPr>
          <w:t>Минпросвещения</w:t>
        </w:r>
        <w:proofErr w:type="spellEnd"/>
        <w:r w:rsidRPr="00BC0D5D">
          <w:rPr>
            <w:rStyle w:val="a4"/>
            <w:rFonts w:ascii="Arial" w:hAnsi="Arial" w:cs="Arial"/>
            <w:iCs/>
            <w:color w:val="01745C"/>
          </w:rPr>
          <w:t xml:space="preserve"> от 16.11.2020 № ГД-2072/03</w:t>
        </w:r>
      </w:hyperlink>
      <w:r w:rsidRPr="00BC0D5D">
        <w:rPr>
          <w:rStyle w:val="fill"/>
          <w:rFonts w:ascii="Arial" w:hAnsi="Arial" w:cs="Arial"/>
          <w:iCs/>
          <w:shd w:val="clear" w:color="auto" w:fill="FFFFCC"/>
        </w:rPr>
        <w:t> «О направлении рекомендаций»</w:t>
      </w:r>
    </w:p>
    <w:p w:rsidR="00D56EFC" w:rsidRPr="00BC0D5D" w:rsidRDefault="00D56EFC" w:rsidP="00BC0D5D">
      <w:pPr>
        <w:pStyle w:val="a3"/>
        <w:spacing w:before="0" w:beforeAutospacing="0" w:after="150" w:afterAutospacing="0"/>
        <w:jc w:val="both"/>
        <w:rPr>
          <w:rStyle w:val="fill"/>
          <w:rFonts w:ascii="Arial" w:hAnsi="Arial" w:cs="Arial"/>
          <w:iCs/>
          <w:shd w:val="clear" w:color="auto" w:fill="FFFFCC"/>
        </w:rPr>
      </w:pPr>
      <w:r w:rsidRPr="00BC0D5D">
        <w:rPr>
          <w:rStyle w:val="fill"/>
          <w:rFonts w:ascii="Arial" w:hAnsi="Arial" w:cs="Arial"/>
          <w:iCs/>
          <w:shd w:val="clear" w:color="auto" w:fill="FFFFCC"/>
        </w:rPr>
        <w:t xml:space="preserve">- </w:t>
      </w:r>
      <w:hyperlink r:id="rId17" w:anchor="/document/99/566031747/" w:tgtFrame="_self" w:history="1">
        <w:r w:rsidRPr="00BC0D5D">
          <w:rPr>
            <w:rStyle w:val="a4"/>
            <w:rFonts w:ascii="Arial" w:hAnsi="Arial" w:cs="Arial"/>
            <w:iCs/>
            <w:color w:val="01745C"/>
          </w:rPr>
          <w:t xml:space="preserve">Письмо </w:t>
        </w:r>
        <w:proofErr w:type="spellStart"/>
        <w:r w:rsidRPr="00BC0D5D">
          <w:rPr>
            <w:rStyle w:val="a4"/>
            <w:rFonts w:ascii="Arial" w:hAnsi="Arial" w:cs="Arial"/>
            <w:iCs/>
            <w:color w:val="01745C"/>
          </w:rPr>
          <w:t>Минпросвещения</w:t>
        </w:r>
        <w:proofErr w:type="spellEnd"/>
        <w:r w:rsidRPr="00BC0D5D">
          <w:rPr>
            <w:rStyle w:val="a4"/>
            <w:rFonts w:ascii="Arial" w:hAnsi="Arial" w:cs="Arial"/>
            <w:iCs/>
            <w:color w:val="01745C"/>
          </w:rPr>
          <w:t xml:space="preserve"> от 09.10.2020 № ГД-1730/03</w:t>
        </w:r>
      </w:hyperlink>
      <w:r w:rsidRPr="00BC0D5D">
        <w:rPr>
          <w:rStyle w:val="fill"/>
          <w:rFonts w:ascii="Arial" w:hAnsi="Arial" w:cs="Arial"/>
          <w:iCs/>
          <w:shd w:val="clear" w:color="auto" w:fill="FFFFCC"/>
        </w:rPr>
        <w:t> «О рекомендациях по корректировке образовательных программ»</w:t>
      </w:r>
    </w:p>
    <w:p w:rsidR="00D56EFC" w:rsidRPr="00BC0D5D" w:rsidRDefault="00D56EFC"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shd w:val="clear" w:color="auto" w:fill="FFFFCC"/>
        </w:rPr>
        <w:t xml:space="preserve">- </w:t>
      </w:r>
      <w:hyperlink r:id="rId18" w:anchor="/document/99/564542369/" w:tgtFrame="_self" w:history="1">
        <w:r w:rsidRPr="00BC0D5D">
          <w:rPr>
            <w:rStyle w:val="a4"/>
            <w:rFonts w:ascii="Arial" w:hAnsi="Arial" w:cs="Arial"/>
            <w:iCs/>
            <w:color w:val="01745C"/>
          </w:rPr>
          <w:t xml:space="preserve">Методические рекомендации </w:t>
        </w:r>
        <w:proofErr w:type="spellStart"/>
        <w:r w:rsidRPr="00BC0D5D">
          <w:rPr>
            <w:rStyle w:val="a4"/>
            <w:rFonts w:ascii="Arial" w:hAnsi="Arial" w:cs="Arial"/>
            <w:iCs/>
            <w:color w:val="01745C"/>
          </w:rPr>
          <w:t>Минпросвещения</w:t>
        </w:r>
        <w:proofErr w:type="spellEnd"/>
        <w:r w:rsidRPr="00BC0D5D">
          <w:rPr>
            <w:rStyle w:val="a4"/>
            <w:rFonts w:ascii="Arial" w:hAnsi="Arial" w:cs="Arial"/>
            <w:iCs/>
            <w:color w:val="01745C"/>
          </w:rPr>
          <w:t xml:space="preserve"> по реализации образовательных программ начального общего, основного общего, среднего 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 от 20.03.2020</w:t>
        </w:r>
      </w:hyperlink>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Переход на </w:t>
      </w:r>
      <w:proofErr w:type="gramStart"/>
      <w:r w:rsidRPr="00BC0D5D">
        <w:rPr>
          <w:rStyle w:val="a8"/>
          <w:rFonts w:ascii="Arial" w:hAnsi="Arial" w:cs="Arial"/>
          <w:b w:val="0"/>
          <w:color w:val="222222"/>
          <w:sz w:val="21"/>
          <w:szCs w:val="21"/>
        </w:rPr>
        <w:t>новые</w:t>
      </w:r>
      <w:proofErr w:type="gramEnd"/>
      <w:r w:rsidRPr="00BC0D5D">
        <w:rPr>
          <w:rStyle w:val="a8"/>
          <w:rFonts w:ascii="Arial" w:hAnsi="Arial" w:cs="Arial"/>
          <w:b w:val="0"/>
          <w:color w:val="222222"/>
          <w:sz w:val="21"/>
          <w:szCs w:val="21"/>
        </w:rPr>
        <w:t xml:space="preserve"> ФГОС</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Для перехода с 1 сентября 2022 года на ФГОС начального общего образования, утвержденного </w:t>
      </w:r>
      <w:hyperlink r:id="rId19" w:anchor="/document/99/607175842/" w:tgtFrame="_self" w:history="1">
        <w:r w:rsidRPr="00BC0D5D">
          <w:rPr>
            <w:rStyle w:val="a4"/>
            <w:rFonts w:ascii="Arial" w:hAnsi="Arial" w:cs="Arial"/>
            <w:iCs/>
            <w:color w:val="01745C"/>
            <w:sz w:val="21"/>
            <w:szCs w:val="21"/>
          </w:rPr>
          <w:t xml:space="preserve">приказом </w:t>
        </w:r>
        <w:proofErr w:type="spellStart"/>
        <w:r w:rsidRPr="00BC0D5D">
          <w:rPr>
            <w:rStyle w:val="a4"/>
            <w:rFonts w:ascii="Arial" w:hAnsi="Arial" w:cs="Arial"/>
            <w:iCs/>
            <w:color w:val="01745C"/>
            <w:sz w:val="21"/>
            <w:szCs w:val="21"/>
          </w:rPr>
          <w:t>Минпросвещения</w:t>
        </w:r>
        <w:proofErr w:type="spellEnd"/>
        <w:r w:rsidRPr="00BC0D5D">
          <w:rPr>
            <w:rStyle w:val="a4"/>
            <w:rFonts w:ascii="Arial" w:hAnsi="Arial" w:cs="Arial"/>
            <w:iCs/>
            <w:color w:val="01745C"/>
            <w:sz w:val="21"/>
            <w:szCs w:val="21"/>
          </w:rPr>
          <w:t xml:space="preserve"> от 31.05.2021 № 286</w:t>
        </w:r>
      </w:hyperlink>
      <w:r w:rsidRPr="00BC0D5D">
        <w:rPr>
          <w:rStyle w:val="fill"/>
          <w:rFonts w:ascii="Arial" w:hAnsi="Arial" w:cs="Arial"/>
          <w:iCs/>
          <w:color w:val="222222"/>
          <w:sz w:val="21"/>
          <w:szCs w:val="21"/>
          <w:shd w:val="clear" w:color="auto" w:fill="FFFFCC"/>
        </w:rPr>
        <w:t xml:space="preserve">, и ФГОС основного общего </w:t>
      </w:r>
      <w:r w:rsidRPr="00BC0D5D">
        <w:rPr>
          <w:rStyle w:val="fill"/>
          <w:rFonts w:ascii="Arial" w:hAnsi="Arial" w:cs="Arial"/>
          <w:iCs/>
          <w:color w:val="222222"/>
          <w:sz w:val="21"/>
          <w:szCs w:val="21"/>
          <w:shd w:val="clear" w:color="auto" w:fill="FFFFCC"/>
        </w:rPr>
        <w:lastRenderedPageBreak/>
        <w:t>образования, утвержденного </w:t>
      </w:r>
      <w:hyperlink r:id="rId20" w:anchor="/document/99/607175848/" w:tgtFrame="_self" w:history="1">
        <w:r w:rsidRPr="00BC0D5D">
          <w:rPr>
            <w:rStyle w:val="a4"/>
            <w:rFonts w:ascii="Arial" w:hAnsi="Arial" w:cs="Arial"/>
            <w:iCs/>
            <w:color w:val="01745C"/>
            <w:sz w:val="21"/>
            <w:szCs w:val="21"/>
          </w:rPr>
          <w:t xml:space="preserve">приказом </w:t>
        </w:r>
        <w:proofErr w:type="spellStart"/>
        <w:r w:rsidRPr="00BC0D5D">
          <w:rPr>
            <w:rStyle w:val="a4"/>
            <w:rFonts w:ascii="Arial" w:hAnsi="Arial" w:cs="Arial"/>
            <w:iCs/>
            <w:color w:val="01745C"/>
            <w:sz w:val="21"/>
            <w:szCs w:val="21"/>
          </w:rPr>
          <w:t>Минпросвещения</w:t>
        </w:r>
        <w:proofErr w:type="spellEnd"/>
        <w:r w:rsidRPr="00BC0D5D">
          <w:rPr>
            <w:rStyle w:val="a4"/>
            <w:rFonts w:ascii="Arial" w:hAnsi="Arial" w:cs="Arial"/>
            <w:iCs/>
            <w:color w:val="01745C"/>
            <w:sz w:val="21"/>
            <w:szCs w:val="21"/>
          </w:rPr>
          <w:t xml:space="preserve"> от 31.05.2021 № 287</w:t>
        </w:r>
      </w:hyperlink>
      <w:r w:rsidRPr="00BC0D5D">
        <w:rPr>
          <w:rStyle w:val="fill"/>
          <w:rFonts w:ascii="Arial" w:hAnsi="Arial" w:cs="Arial"/>
          <w:iCs/>
          <w:color w:val="222222"/>
          <w:sz w:val="21"/>
          <w:szCs w:val="21"/>
          <w:shd w:val="clear" w:color="auto" w:fill="FFFFCC"/>
        </w:rPr>
        <w:t>, МБОУ «</w:t>
      </w:r>
      <w:proofErr w:type="spellStart"/>
      <w:r w:rsidR="00D56EFC" w:rsidRPr="00BC0D5D">
        <w:rPr>
          <w:rStyle w:val="fill"/>
          <w:rFonts w:ascii="Arial" w:hAnsi="Arial" w:cs="Arial"/>
          <w:iCs/>
          <w:color w:val="222222"/>
          <w:sz w:val="21"/>
          <w:szCs w:val="21"/>
          <w:shd w:val="clear" w:color="auto" w:fill="FFFFCC"/>
        </w:rPr>
        <w:t>Ильнетская</w:t>
      </w:r>
      <w:proofErr w:type="spellEnd"/>
      <w:r w:rsidR="00D56EFC" w:rsidRPr="00BC0D5D">
        <w:rPr>
          <w:rStyle w:val="fill"/>
          <w:rFonts w:ascii="Arial" w:hAnsi="Arial" w:cs="Arial"/>
          <w:iCs/>
          <w:color w:val="222222"/>
          <w:sz w:val="21"/>
          <w:szCs w:val="21"/>
          <w:shd w:val="clear" w:color="auto" w:fill="FFFFCC"/>
        </w:rPr>
        <w:t xml:space="preserve"> СОШ имени </w:t>
      </w:r>
      <w:proofErr w:type="spellStart"/>
      <w:r w:rsidR="00D56EFC" w:rsidRPr="00BC0D5D">
        <w:rPr>
          <w:rStyle w:val="fill"/>
          <w:rFonts w:ascii="Arial" w:hAnsi="Arial" w:cs="Arial"/>
          <w:iCs/>
          <w:color w:val="222222"/>
          <w:sz w:val="21"/>
          <w:szCs w:val="21"/>
          <w:shd w:val="clear" w:color="auto" w:fill="FFFFCC"/>
        </w:rPr>
        <w:t>Микая</w:t>
      </w:r>
      <w:proofErr w:type="spellEnd"/>
      <w:r w:rsidRPr="00BC0D5D">
        <w:rPr>
          <w:rStyle w:val="fill"/>
          <w:rFonts w:ascii="Arial" w:hAnsi="Arial" w:cs="Arial"/>
          <w:iCs/>
          <w:color w:val="222222"/>
          <w:sz w:val="21"/>
          <w:szCs w:val="21"/>
          <w:shd w:val="clear" w:color="auto" w:fill="FFFFCC"/>
        </w:rPr>
        <w:t>» разработало и утвердило дорожную карту, чтобы внедрить новые требования к образовательной деятельности. В том числе определило сроки разработки основных общеобразовательных программ – начального общего</w:t>
      </w:r>
      <w:r w:rsidR="00D56EFC" w:rsidRPr="00BC0D5D">
        <w:rPr>
          <w:rStyle w:val="fill"/>
          <w:rFonts w:ascii="Arial" w:hAnsi="Arial" w:cs="Arial"/>
          <w:iCs/>
          <w:color w:val="222222"/>
          <w:sz w:val="21"/>
          <w:szCs w:val="21"/>
          <w:shd w:val="clear" w:color="auto" w:fill="FFFFCC"/>
        </w:rPr>
        <w:t xml:space="preserve"> и основного общего образования</w:t>
      </w:r>
      <w:r w:rsidRPr="00BC0D5D">
        <w:rPr>
          <w:rStyle w:val="fill"/>
          <w:rFonts w:ascii="Arial" w:hAnsi="Arial" w:cs="Arial"/>
          <w:iCs/>
          <w:color w:val="222222"/>
          <w:sz w:val="21"/>
          <w:szCs w:val="21"/>
          <w:shd w:val="clear" w:color="auto" w:fill="FFFFCC"/>
        </w:rPr>
        <w:t>. Для выполнения новых требований и качественной реализации программ в МБОУ «</w:t>
      </w:r>
      <w:proofErr w:type="spellStart"/>
      <w:r w:rsidR="00D56EFC" w:rsidRPr="00BC0D5D">
        <w:rPr>
          <w:rStyle w:val="fill"/>
          <w:rFonts w:ascii="Arial" w:hAnsi="Arial" w:cs="Arial"/>
          <w:iCs/>
          <w:color w:val="222222"/>
          <w:sz w:val="21"/>
          <w:szCs w:val="21"/>
          <w:shd w:val="clear" w:color="auto" w:fill="FFFFCC"/>
        </w:rPr>
        <w:t>Ильнетская</w:t>
      </w:r>
      <w:proofErr w:type="spellEnd"/>
      <w:r w:rsidR="00D56EFC" w:rsidRPr="00BC0D5D">
        <w:rPr>
          <w:rStyle w:val="fill"/>
          <w:rFonts w:ascii="Arial" w:hAnsi="Arial" w:cs="Arial"/>
          <w:iCs/>
          <w:color w:val="222222"/>
          <w:sz w:val="21"/>
          <w:szCs w:val="21"/>
          <w:shd w:val="clear" w:color="auto" w:fill="FFFFCC"/>
        </w:rPr>
        <w:t xml:space="preserve"> СОШ имени </w:t>
      </w:r>
      <w:proofErr w:type="spellStart"/>
      <w:r w:rsidR="00D56EFC" w:rsidRPr="00BC0D5D">
        <w:rPr>
          <w:rStyle w:val="fill"/>
          <w:rFonts w:ascii="Arial" w:hAnsi="Arial" w:cs="Arial"/>
          <w:iCs/>
          <w:color w:val="222222"/>
          <w:sz w:val="21"/>
          <w:szCs w:val="21"/>
          <w:shd w:val="clear" w:color="auto" w:fill="FFFFCC"/>
        </w:rPr>
        <w:t>Микая</w:t>
      </w:r>
      <w:proofErr w:type="spellEnd"/>
      <w:r w:rsidRPr="00BC0D5D">
        <w:rPr>
          <w:rStyle w:val="fill"/>
          <w:rFonts w:ascii="Arial" w:hAnsi="Arial" w:cs="Arial"/>
          <w:iCs/>
          <w:color w:val="222222"/>
          <w:sz w:val="21"/>
          <w:szCs w:val="21"/>
          <w:shd w:val="clear" w:color="auto" w:fill="FFFFCC"/>
        </w:rPr>
        <w:t>» на 2022 год запланирована масштабная работа по обеспечению готовности всех участников образовательных отношений через новые формы развития потенциала.</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 xml:space="preserve">Деятельность рабочей группы за 2021 год по подготовке Школы к постепенному переходу на новые ФГОС НОО </w:t>
      </w:r>
      <w:proofErr w:type="gramStart"/>
      <w:r w:rsidRPr="00BC0D5D">
        <w:rPr>
          <w:rStyle w:val="fill"/>
          <w:rFonts w:ascii="Arial" w:hAnsi="Arial" w:cs="Arial"/>
          <w:iCs/>
          <w:color w:val="222222"/>
          <w:sz w:val="21"/>
          <w:szCs w:val="21"/>
          <w:shd w:val="clear" w:color="auto" w:fill="FFFFCC"/>
        </w:rPr>
        <w:t>и ООО</w:t>
      </w:r>
      <w:proofErr w:type="gramEnd"/>
      <w:r w:rsidRPr="00BC0D5D">
        <w:rPr>
          <w:rStyle w:val="fill"/>
          <w:rFonts w:ascii="Arial" w:hAnsi="Arial" w:cs="Arial"/>
          <w:iCs/>
          <w:color w:val="222222"/>
          <w:sz w:val="21"/>
          <w:szCs w:val="21"/>
          <w:shd w:val="clear" w:color="auto" w:fill="FFFFCC"/>
        </w:rPr>
        <w:t xml:space="preserve"> можно оценить как хорошую: мероприятия дорожной карты реализованы на 98 процентов. Причины, по которым не был проведен ряд мероприятий дорожной карты, объективны: болезнь педагогов или участников рабочей группы.</w:t>
      </w:r>
    </w:p>
    <w:p w:rsidR="008B3FC0" w:rsidRPr="00BC0D5D" w:rsidRDefault="008B3FC0"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Профили обучения</w:t>
      </w:r>
    </w:p>
    <w:p w:rsidR="00D56EFC" w:rsidRPr="00BC0D5D" w:rsidRDefault="00D56EFC"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Профильного и углубленного обучения в Школе нет.</w:t>
      </w:r>
    </w:p>
    <w:p w:rsidR="008B3FC0" w:rsidRPr="00BC0D5D" w:rsidRDefault="00D56EFC"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color w:val="222222"/>
          <w:sz w:val="24"/>
          <w:szCs w:val="24"/>
          <w:lang w:eastAsia="ru-RU"/>
        </w:rPr>
      </w:pPr>
      <w:proofErr w:type="gramStart"/>
      <w:r w:rsidRPr="00BC0D5D">
        <w:rPr>
          <w:rFonts w:ascii="Times New Roman" w:eastAsia="Times New Roman" w:hAnsi="Times New Roman"/>
          <w:iCs/>
          <w:color w:val="222222"/>
          <w:sz w:val="24"/>
          <w:szCs w:val="24"/>
          <w:lang w:eastAsia="ru-RU"/>
        </w:rPr>
        <w:t>Обучающихся</w:t>
      </w:r>
      <w:proofErr w:type="gramEnd"/>
      <w:r w:rsidRPr="00BC0D5D">
        <w:rPr>
          <w:rFonts w:ascii="Times New Roman" w:eastAsia="Times New Roman" w:hAnsi="Times New Roman"/>
          <w:iCs/>
          <w:color w:val="222222"/>
          <w:sz w:val="24"/>
          <w:szCs w:val="24"/>
          <w:lang w:eastAsia="ru-RU"/>
        </w:rPr>
        <w:t xml:space="preserve"> с ОВЗ и инвалидностью в 2021 году в Школе не было.</w:t>
      </w:r>
    </w:p>
    <w:p w:rsidR="008F4AF9" w:rsidRPr="00BC0D5D" w:rsidRDefault="008F4AF9" w:rsidP="00BC0D5D">
      <w:pPr>
        <w:pStyle w:val="a3"/>
        <w:spacing w:before="0" w:beforeAutospacing="0" w:after="150" w:afterAutospacing="0"/>
        <w:jc w:val="both"/>
        <w:rPr>
          <w:rStyle w:val="fill"/>
          <w:rFonts w:ascii="Arial" w:hAnsi="Arial" w:cs="Arial"/>
          <w:color w:val="222222"/>
          <w:sz w:val="21"/>
          <w:szCs w:val="21"/>
        </w:rPr>
      </w:pPr>
      <w:r w:rsidRPr="00BC0D5D">
        <w:rPr>
          <w:rStyle w:val="a8"/>
          <w:rFonts w:ascii="Arial" w:hAnsi="Arial" w:cs="Arial"/>
          <w:b w:val="0"/>
          <w:color w:val="222222"/>
          <w:sz w:val="21"/>
          <w:szCs w:val="21"/>
        </w:rPr>
        <w:t>Внеурочная деятельность</w:t>
      </w:r>
    </w:p>
    <w:p w:rsidR="008F4AF9" w:rsidRPr="00BC0D5D" w:rsidRDefault="008F4AF9" w:rsidP="00BC0D5D">
      <w:pPr>
        <w:pStyle w:val="a3"/>
        <w:spacing w:before="0" w:beforeAutospacing="0" w:after="150" w:afterAutospacing="0"/>
        <w:jc w:val="both"/>
      </w:pPr>
      <w:r w:rsidRPr="00BC0D5D">
        <w:t>Под внеурочной деятельностью при реализации ФГОС начального общего</w:t>
      </w:r>
      <w:proofErr w:type="gramStart"/>
      <w:r w:rsidRPr="00BC0D5D">
        <w:t xml:space="preserve"> .</w:t>
      </w:r>
      <w:proofErr w:type="gramEnd"/>
      <w:r w:rsidRPr="00BC0D5D">
        <w:t xml:space="preserve">основного общего и среднего общего образования понимается образовательная деятельность, осуществляемая в формах, отличных от урочной, и направленная на достижение планируемых результатов освоения образовательных программ начального общего , основного общего и среднего общего образования. </w:t>
      </w:r>
      <w:proofErr w:type="gramStart"/>
      <w:r w:rsidRPr="00BC0D5D">
        <w:t>Внеурочная деятельность - понятие, объединяющее все виды деятельности обучающихся (кроме учебной), в которых возможно и целесообразно решение задач их воспитания и социализации.</w:t>
      </w:r>
      <w:proofErr w:type="gramEnd"/>
      <w:r w:rsidRPr="00BC0D5D">
        <w:t xml:space="preserve"> Внеурочная деятельность в ОО организуется по направлениям развития личности (спортивно-оздоровительное, духовно-нравственное, социальное, </w:t>
      </w:r>
      <w:proofErr w:type="spellStart"/>
      <w:r w:rsidRPr="00BC0D5D">
        <w:t>общеинтеллектуальное</w:t>
      </w:r>
      <w:proofErr w:type="spellEnd"/>
      <w:r w:rsidRPr="00BC0D5D">
        <w:t xml:space="preserve"> общекультурное) на добровольной основе в соответствии с выбором участников образовательных отношений. Перечень программ, реализуемых в рамках внеурочной деятельности: </w:t>
      </w:r>
    </w:p>
    <w:p w:rsidR="008F4AF9" w:rsidRPr="00BC0D5D" w:rsidRDefault="008F4AF9" w:rsidP="00BC0D5D">
      <w:pPr>
        <w:pStyle w:val="a3"/>
        <w:spacing w:before="0" w:beforeAutospacing="0" w:after="150" w:afterAutospacing="0"/>
        <w:jc w:val="both"/>
      </w:pPr>
      <w:r w:rsidRPr="00BC0D5D">
        <w:sym w:font="Symbol" w:char="F0B7"/>
      </w:r>
      <w:r w:rsidRPr="00BC0D5D">
        <w:t xml:space="preserve"> Спортивно-оздоровительное направление; </w:t>
      </w:r>
    </w:p>
    <w:p w:rsidR="008F4AF9" w:rsidRPr="00BC0D5D" w:rsidRDefault="008F4AF9" w:rsidP="00BC0D5D">
      <w:pPr>
        <w:pStyle w:val="a3"/>
        <w:spacing w:before="0" w:beforeAutospacing="0" w:after="150" w:afterAutospacing="0"/>
        <w:jc w:val="both"/>
      </w:pPr>
      <w:r w:rsidRPr="00BC0D5D">
        <w:sym w:font="Symbol" w:char="F0B7"/>
      </w:r>
      <w:r w:rsidRPr="00BC0D5D">
        <w:t xml:space="preserve"> Духовно-нравственное направление; </w:t>
      </w:r>
    </w:p>
    <w:p w:rsidR="008F4AF9" w:rsidRPr="00BC0D5D" w:rsidRDefault="008F4AF9" w:rsidP="00BC0D5D">
      <w:pPr>
        <w:pStyle w:val="a3"/>
        <w:spacing w:before="0" w:beforeAutospacing="0" w:after="150" w:afterAutospacing="0"/>
        <w:jc w:val="both"/>
      </w:pPr>
      <w:r w:rsidRPr="00BC0D5D">
        <w:sym w:font="Symbol" w:char="F0B7"/>
      </w:r>
      <w:r w:rsidRPr="00BC0D5D">
        <w:t xml:space="preserve"> Социальное направление; </w:t>
      </w:r>
    </w:p>
    <w:p w:rsidR="008F4AF9" w:rsidRPr="00BC0D5D" w:rsidRDefault="008F4AF9" w:rsidP="00BC0D5D">
      <w:pPr>
        <w:pStyle w:val="a3"/>
        <w:spacing w:before="0" w:beforeAutospacing="0" w:after="150" w:afterAutospacing="0"/>
        <w:jc w:val="both"/>
      </w:pPr>
      <w:r w:rsidRPr="00BC0D5D">
        <w:sym w:font="Symbol" w:char="F0B7"/>
      </w:r>
      <w:proofErr w:type="spellStart"/>
      <w:r w:rsidRPr="00BC0D5D">
        <w:t>Общеинтеллектуальное</w:t>
      </w:r>
      <w:proofErr w:type="spellEnd"/>
      <w:r w:rsidRPr="00BC0D5D">
        <w:t xml:space="preserve"> направление; </w:t>
      </w:r>
    </w:p>
    <w:p w:rsidR="008F4AF9" w:rsidRPr="00BC0D5D" w:rsidRDefault="008F4AF9" w:rsidP="00BC0D5D">
      <w:pPr>
        <w:pStyle w:val="a3"/>
        <w:spacing w:before="0" w:beforeAutospacing="0" w:after="150" w:afterAutospacing="0"/>
        <w:jc w:val="both"/>
      </w:pPr>
      <w:r w:rsidRPr="00BC0D5D">
        <w:sym w:font="Symbol" w:char="F0B7"/>
      </w:r>
      <w:r w:rsidRPr="00BC0D5D">
        <w:t xml:space="preserve"> Общекультурное направление. </w:t>
      </w:r>
    </w:p>
    <w:p w:rsidR="008F4AF9" w:rsidRPr="00BC0D5D" w:rsidRDefault="008F4AF9" w:rsidP="00BC0D5D">
      <w:pPr>
        <w:pStyle w:val="a3"/>
        <w:spacing w:before="0" w:beforeAutospacing="0" w:after="150" w:afterAutospacing="0"/>
        <w:jc w:val="both"/>
      </w:pPr>
      <w:r w:rsidRPr="00BC0D5D">
        <w:t>По результатам 2021 года 19 (86 %) обучающиеся школы приняли участие в конкурсах, олимпиадах, спортивных состязаниях различного уровня.</w:t>
      </w:r>
    </w:p>
    <w:p w:rsidR="008F4AF9" w:rsidRPr="00BC0D5D" w:rsidRDefault="008F4AF9" w:rsidP="00BC0D5D">
      <w:pPr>
        <w:pStyle w:val="a3"/>
        <w:spacing w:before="0" w:beforeAutospacing="0" w:after="150" w:afterAutospacing="0"/>
        <w:jc w:val="both"/>
        <w:rPr>
          <w:rStyle w:val="a8"/>
          <w:b w:val="0"/>
          <w:color w:val="222222"/>
          <w:sz w:val="28"/>
          <w:szCs w:val="28"/>
        </w:rPr>
      </w:pPr>
      <w:r w:rsidRPr="00BC0D5D">
        <w:rPr>
          <w:rStyle w:val="a8"/>
          <w:b w:val="0"/>
          <w:color w:val="222222"/>
          <w:sz w:val="28"/>
          <w:szCs w:val="28"/>
        </w:rPr>
        <w:t>Воспитательная работа</w:t>
      </w:r>
    </w:p>
    <w:p w:rsidR="008F4AF9" w:rsidRPr="00BC0D5D" w:rsidRDefault="008F4AF9" w:rsidP="00BC0D5D">
      <w:pPr>
        <w:pStyle w:val="a3"/>
        <w:spacing w:before="0" w:beforeAutospacing="0" w:after="150" w:afterAutospacing="0"/>
        <w:jc w:val="both"/>
        <w:rPr>
          <w:bCs/>
          <w:color w:val="222222"/>
        </w:rPr>
      </w:pPr>
      <w:r w:rsidRPr="00BC0D5D">
        <w:rPr>
          <w:rStyle w:val="a8"/>
          <w:b w:val="0"/>
          <w:color w:val="222222"/>
        </w:rPr>
        <w:t xml:space="preserve">С 1.09.2021 года Школа реализует рабочую программу воспитания и календарный план воспитательной </w:t>
      </w:r>
      <w:proofErr w:type="gramStart"/>
      <w:r w:rsidRPr="00BC0D5D">
        <w:rPr>
          <w:rStyle w:val="a8"/>
          <w:b w:val="0"/>
          <w:color w:val="222222"/>
        </w:rPr>
        <w:t>работы</w:t>
      </w:r>
      <w:proofErr w:type="gramEnd"/>
      <w:r w:rsidRPr="00BC0D5D">
        <w:rPr>
          <w:rStyle w:val="a8"/>
          <w:b w:val="0"/>
          <w:color w:val="222222"/>
        </w:rPr>
        <w:t xml:space="preserve"> которые являются частью  основных образовательных программ начального</w:t>
      </w:r>
      <w:r w:rsidR="00F575D1" w:rsidRPr="00BC0D5D">
        <w:rPr>
          <w:rStyle w:val="a8"/>
          <w:b w:val="0"/>
          <w:color w:val="222222"/>
        </w:rPr>
        <w:t>, основного общего образования.</w:t>
      </w: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Воспитательная работа  осуществлялась в соответствии с программой духовно-нравственного развития ООП НОО и программами воспитания и социализации ООП ООО по следующим направлениям:</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гражданское воспитание;</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патриотическое воспитание;</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духовно-нравственное воспитание;</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lastRenderedPageBreak/>
        <w:t>эстетическое воспитание;</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физическое воспитание, формирование культуры здоровья и эмоционального благополучия;</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трудовое воспитание;</w:t>
      </w:r>
    </w:p>
    <w:p w:rsidR="008F4AF9" w:rsidRPr="00BC0D5D" w:rsidRDefault="008F4AF9" w:rsidP="00BC0D5D">
      <w:pPr>
        <w:numPr>
          <w:ilvl w:val="0"/>
          <w:numId w:val="9"/>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экологическое воспитание;</w:t>
      </w:r>
    </w:p>
    <w:p w:rsidR="008F4AF9" w:rsidRPr="00BC0D5D" w:rsidRDefault="008F4AF9" w:rsidP="00BC0D5D">
      <w:pPr>
        <w:ind w:left="-90"/>
        <w:jc w:val="both"/>
        <w:rPr>
          <w:rFonts w:ascii="Times New Roman" w:hAnsi="Times New Roman"/>
          <w:color w:val="222222"/>
          <w:sz w:val="24"/>
          <w:szCs w:val="24"/>
        </w:rPr>
      </w:pP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Воспитательная работа осуществляется по следующим модулям:</w:t>
      </w:r>
    </w:p>
    <w:p w:rsidR="008F4AF9" w:rsidRPr="00BC0D5D" w:rsidRDefault="008F4AF9" w:rsidP="00BC0D5D">
      <w:pPr>
        <w:numPr>
          <w:ilvl w:val="0"/>
          <w:numId w:val="10"/>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инвариантные – «Классное руководство», «Школьный урок», «Курсы внеурочной деятельности», «Работа с родителями», «Самоуправление», «Профориентация».</w:t>
      </w:r>
    </w:p>
    <w:p w:rsidR="008F4AF9" w:rsidRPr="00BC0D5D" w:rsidRDefault="008F4AF9" w:rsidP="00BC0D5D">
      <w:pPr>
        <w:numPr>
          <w:ilvl w:val="0"/>
          <w:numId w:val="10"/>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вариативные – «Ключевые общешкольные дела», «Детские общественные объединения», «Профилактика»</w:t>
      </w: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Воспитательные события в Школе проводятся в соответствии с календарными планами воспитательной работы НОО, ООО</w:t>
      </w:r>
      <w:proofErr w:type="gramStart"/>
      <w:r w:rsidRPr="00BC0D5D">
        <w:rPr>
          <w:rStyle w:val="fill"/>
          <w:iCs/>
          <w:color w:val="222222"/>
          <w:shd w:val="clear" w:color="auto" w:fill="FFFFCC"/>
        </w:rPr>
        <w:t xml:space="preserve"> .</w:t>
      </w:r>
      <w:proofErr w:type="gramEnd"/>
      <w:r w:rsidRPr="00BC0D5D">
        <w:rPr>
          <w:rStyle w:val="fill"/>
          <w:iCs/>
          <w:color w:val="222222"/>
          <w:shd w:val="clear" w:color="auto" w:fill="FFFFCC"/>
        </w:rPr>
        <w:t xml:space="preserve"> Они 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8F4AF9" w:rsidRPr="00BC0D5D" w:rsidRDefault="008F4AF9" w:rsidP="00BC0D5D">
      <w:pPr>
        <w:numPr>
          <w:ilvl w:val="0"/>
          <w:numId w:val="11"/>
        </w:numPr>
        <w:ind w:left="270"/>
        <w:jc w:val="both"/>
        <w:rPr>
          <w:rStyle w:val="fill"/>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коллективные школьные дела;</w:t>
      </w:r>
    </w:p>
    <w:p w:rsidR="008F4AF9" w:rsidRPr="00BC0D5D" w:rsidRDefault="008F4AF9" w:rsidP="00BC0D5D">
      <w:pPr>
        <w:numPr>
          <w:ilvl w:val="0"/>
          <w:numId w:val="11"/>
        </w:numPr>
        <w:overflowPunct w:val="0"/>
        <w:autoSpaceDE w:val="0"/>
        <w:autoSpaceDN w:val="0"/>
        <w:adjustRightInd w:val="0"/>
        <w:contextualSpacing/>
        <w:jc w:val="both"/>
        <w:textAlignment w:val="baseline"/>
        <w:rPr>
          <w:rFonts w:ascii="Times New Roman" w:eastAsia="PMingLiU" w:hAnsi="Times New Roman"/>
          <w:bCs/>
          <w:color w:val="000000"/>
          <w:sz w:val="24"/>
          <w:szCs w:val="24"/>
        </w:rPr>
      </w:pPr>
      <w:proofErr w:type="gramStart"/>
      <w:r w:rsidRPr="00BC0D5D">
        <w:rPr>
          <w:rFonts w:ascii="Times New Roman" w:hAnsi="Times New Roman"/>
          <w:sz w:val="24"/>
          <w:szCs w:val="24"/>
        </w:rPr>
        <w:t xml:space="preserve">День памяти жертв Беслана, </w:t>
      </w:r>
      <w:r w:rsidRPr="00BC0D5D">
        <w:rPr>
          <w:rFonts w:ascii="Times New Roman" w:eastAsia="PMingLiU" w:hAnsi="Times New Roman"/>
          <w:bCs/>
          <w:color w:val="000000"/>
          <w:sz w:val="24"/>
          <w:szCs w:val="24"/>
        </w:rPr>
        <w:t>Единый день детской дорожной безопасности «Детям  – безопасные дороги», Единый  день  здоровья «Кросс нации», Декада пожилых, День учителя, День памяти жертв ДТП, День матери, День борьбы со СПИДом, День неизвестного солдата, День Героев России, День снятия блокады Ленинграда День памяти воинов-интернационалистов, Всемирный День здоровья,23 февраля, 8 марта, тематические классные часы, посвященные 77-ой годовщине Победы в ВОВ</w:t>
      </w:r>
      <w:proofErr w:type="gramEnd"/>
      <w:r w:rsidRPr="00BC0D5D">
        <w:rPr>
          <w:rFonts w:ascii="Times New Roman" w:eastAsia="PMingLiU" w:hAnsi="Times New Roman"/>
          <w:bCs/>
          <w:color w:val="000000"/>
          <w:sz w:val="24"/>
          <w:szCs w:val="24"/>
        </w:rPr>
        <w:t>, тематические мероприятия, посвященные Году культурного наследия народов России</w:t>
      </w:r>
    </w:p>
    <w:p w:rsidR="008F4AF9" w:rsidRPr="00BC0D5D" w:rsidRDefault="008F4AF9" w:rsidP="00BC0D5D">
      <w:pPr>
        <w:ind w:left="270"/>
        <w:jc w:val="both"/>
        <w:rPr>
          <w:rFonts w:ascii="Times New Roman" w:hAnsi="Times New Roman"/>
          <w:color w:val="222222"/>
          <w:sz w:val="24"/>
          <w:szCs w:val="24"/>
        </w:rPr>
      </w:pPr>
    </w:p>
    <w:p w:rsidR="008F4AF9" w:rsidRPr="00BC0D5D" w:rsidRDefault="008F4AF9" w:rsidP="00BC0D5D">
      <w:pPr>
        <w:numPr>
          <w:ilvl w:val="0"/>
          <w:numId w:val="11"/>
        </w:numPr>
        <w:ind w:left="270"/>
        <w:jc w:val="both"/>
        <w:rPr>
          <w:rStyle w:val="fill"/>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Акции:</w:t>
      </w:r>
    </w:p>
    <w:p w:rsidR="008F4AF9" w:rsidRPr="00BC0D5D" w:rsidRDefault="008F4AF9" w:rsidP="00BC0D5D">
      <w:pPr>
        <w:numPr>
          <w:ilvl w:val="0"/>
          <w:numId w:val="11"/>
        </w:numPr>
        <w:overflowPunct w:val="0"/>
        <w:autoSpaceDE w:val="0"/>
        <w:autoSpaceDN w:val="0"/>
        <w:adjustRightInd w:val="0"/>
        <w:spacing w:after="200" w:line="276" w:lineRule="auto"/>
        <w:contextualSpacing/>
        <w:jc w:val="both"/>
        <w:textAlignment w:val="baseline"/>
        <w:rPr>
          <w:rFonts w:ascii="Times New Roman" w:eastAsia="PMingLiU" w:hAnsi="Times New Roman"/>
          <w:bCs/>
          <w:color w:val="000000"/>
          <w:sz w:val="24"/>
          <w:szCs w:val="24"/>
        </w:rPr>
      </w:pPr>
      <w:r w:rsidRPr="00BC0D5D">
        <w:rPr>
          <w:rFonts w:ascii="Times New Roman" w:eastAsia="PMingLiU" w:hAnsi="Times New Roman"/>
          <w:bCs/>
          <w:color w:val="000000"/>
          <w:sz w:val="24"/>
          <w:szCs w:val="24"/>
        </w:rPr>
        <w:t>«Проводи первоклассника в школу», Экологическая акция  «Марш парков!» Акция «Покормите птиц</w:t>
      </w:r>
      <w:proofErr w:type="gramStart"/>
      <w:r w:rsidRPr="00BC0D5D">
        <w:rPr>
          <w:rFonts w:ascii="Times New Roman" w:eastAsia="PMingLiU" w:hAnsi="Times New Roman"/>
          <w:bCs/>
          <w:color w:val="000000"/>
          <w:sz w:val="24"/>
          <w:szCs w:val="24"/>
        </w:rPr>
        <w:t>»(</w:t>
      </w:r>
      <w:proofErr w:type="gramEnd"/>
      <w:r w:rsidRPr="00BC0D5D">
        <w:rPr>
          <w:rFonts w:ascii="Times New Roman" w:eastAsia="PMingLiU" w:hAnsi="Times New Roman"/>
          <w:bCs/>
          <w:color w:val="000000"/>
          <w:sz w:val="24"/>
          <w:szCs w:val="24"/>
        </w:rPr>
        <w:t>изготовление кормушек)</w:t>
      </w:r>
    </w:p>
    <w:p w:rsidR="008F4AF9" w:rsidRPr="00BC0D5D" w:rsidRDefault="008F4AF9" w:rsidP="00BC0D5D">
      <w:pPr>
        <w:numPr>
          <w:ilvl w:val="0"/>
          <w:numId w:val="11"/>
        </w:numPr>
        <w:overflowPunct w:val="0"/>
        <w:autoSpaceDE w:val="0"/>
        <w:autoSpaceDN w:val="0"/>
        <w:adjustRightInd w:val="0"/>
        <w:spacing w:after="200" w:line="276" w:lineRule="auto"/>
        <w:contextualSpacing/>
        <w:jc w:val="both"/>
        <w:textAlignment w:val="baseline"/>
        <w:rPr>
          <w:rFonts w:ascii="Times New Roman" w:eastAsia="PMingLiU" w:hAnsi="Times New Roman"/>
          <w:bCs/>
          <w:color w:val="000000"/>
          <w:sz w:val="24"/>
          <w:szCs w:val="24"/>
        </w:rPr>
      </w:pPr>
      <w:r w:rsidRPr="00BC0D5D">
        <w:rPr>
          <w:rFonts w:ascii="Times New Roman" w:eastAsia="PMingLiU" w:hAnsi="Times New Roman"/>
          <w:bCs/>
          <w:color w:val="000000"/>
          <w:sz w:val="24"/>
          <w:szCs w:val="24"/>
        </w:rPr>
        <w:t>Акции протеста  «Остановить СПИД.</w:t>
      </w:r>
    </w:p>
    <w:p w:rsidR="008F4AF9" w:rsidRPr="00BC0D5D" w:rsidRDefault="008F4AF9" w:rsidP="00BC0D5D">
      <w:pPr>
        <w:numPr>
          <w:ilvl w:val="0"/>
          <w:numId w:val="11"/>
        </w:numPr>
        <w:overflowPunct w:val="0"/>
        <w:autoSpaceDE w:val="0"/>
        <w:autoSpaceDN w:val="0"/>
        <w:adjustRightInd w:val="0"/>
        <w:spacing w:after="200" w:line="276" w:lineRule="auto"/>
        <w:contextualSpacing/>
        <w:jc w:val="both"/>
        <w:textAlignment w:val="baseline"/>
        <w:rPr>
          <w:rFonts w:ascii="Times New Roman" w:eastAsia="PMingLiU" w:hAnsi="Times New Roman"/>
          <w:bCs/>
          <w:color w:val="000000"/>
          <w:sz w:val="24"/>
          <w:szCs w:val="24"/>
        </w:rPr>
      </w:pPr>
      <w:r w:rsidRPr="00BC0D5D">
        <w:rPr>
          <w:rFonts w:ascii="Times New Roman" w:eastAsia="PMingLiU" w:hAnsi="Times New Roman"/>
          <w:bCs/>
          <w:color w:val="000000"/>
          <w:sz w:val="24"/>
          <w:szCs w:val="24"/>
        </w:rPr>
        <w:t>Спортивная акция  «Занимаясь спортом, сохраним здоровье!» (</w:t>
      </w:r>
      <w:proofErr w:type="gramStart"/>
      <w:r w:rsidRPr="00BC0D5D">
        <w:rPr>
          <w:rFonts w:ascii="Times New Roman" w:eastAsia="PMingLiU" w:hAnsi="Times New Roman"/>
          <w:bCs/>
          <w:color w:val="000000"/>
          <w:sz w:val="24"/>
          <w:szCs w:val="24"/>
        </w:rPr>
        <w:t>ко</w:t>
      </w:r>
      <w:proofErr w:type="gramEnd"/>
      <w:r w:rsidRPr="00BC0D5D">
        <w:rPr>
          <w:rFonts w:ascii="Times New Roman" w:eastAsia="PMingLiU" w:hAnsi="Times New Roman"/>
          <w:bCs/>
          <w:color w:val="000000"/>
          <w:sz w:val="24"/>
          <w:szCs w:val="24"/>
        </w:rPr>
        <w:t xml:space="preserve"> всемирному дню борьбы со СПИДом) Акция «Я берегу природу» сбор макулатуры. Акция  «Весенние мотивы». Акция «108 минут с  Гагариным» Экологическая акция «Мусору нет!» Акция «Посади дерево и сохрани его»</w:t>
      </w:r>
    </w:p>
    <w:p w:rsidR="008F4AF9" w:rsidRPr="00BC0D5D" w:rsidRDefault="008F4AF9" w:rsidP="00BC0D5D">
      <w:pPr>
        <w:pStyle w:val="aa"/>
        <w:jc w:val="both"/>
        <w:rPr>
          <w:rFonts w:ascii="Times New Roman" w:hAnsi="Times New Roman"/>
          <w:color w:val="222222"/>
          <w:sz w:val="24"/>
          <w:szCs w:val="24"/>
        </w:rPr>
      </w:pPr>
      <w:r w:rsidRPr="00BC0D5D">
        <w:rPr>
          <w:rFonts w:ascii="Times New Roman" w:hAnsi="Times New Roman"/>
          <w:color w:val="222222"/>
          <w:sz w:val="24"/>
          <w:szCs w:val="24"/>
        </w:rPr>
        <w:t>Месячники:</w:t>
      </w:r>
    </w:p>
    <w:p w:rsidR="008F4AF9" w:rsidRPr="00BC0D5D" w:rsidRDefault="008F4AF9" w:rsidP="00BC0D5D">
      <w:pPr>
        <w:pStyle w:val="aa"/>
        <w:jc w:val="both"/>
        <w:rPr>
          <w:rFonts w:ascii="Times New Roman" w:hAnsi="Times New Roman"/>
          <w:color w:val="222222"/>
          <w:sz w:val="24"/>
          <w:szCs w:val="24"/>
        </w:rPr>
      </w:pPr>
      <w:r w:rsidRPr="00BC0D5D">
        <w:rPr>
          <w:rFonts w:ascii="Times New Roman" w:eastAsia="PMingLiU" w:hAnsi="Times New Roman"/>
          <w:bCs/>
          <w:color w:val="000000"/>
          <w:sz w:val="24"/>
          <w:szCs w:val="24"/>
          <w:lang w:eastAsia="ru-RU"/>
        </w:rPr>
        <w:t xml:space="preserve">« Внимание дети!», «Жизнь без наркотиков», Месячник по </w:t>
      </w:r>
      <w:r w:rsidRPr="00BC0D5D">
        <w:rPr>
          <w:rFonts w:ascii="Times New Roman" w:eastAsia="PMingLiU" w:hAnsi="Times New Roman"/>
          <w:bCs/>
          <w:sz w:val="24"/>
          <w:szCs w:val="24"/>
          <w:lang w:eastAsia="ru-RU"/>
        </w:rPr>
        <w:t xml:space="preserve">профилактике негативных явлений», </w:t>
      </w:r>
      <w:r w:rsidRPr="00BC0D5D">
        <w:rPr>
          <w:rFonts w:ascii="Times New Roman" w:eastAsia="PMingLiU" w:hAnsi="Times New Roman"/>
          <w:bCs/>
          <w:color w:val="000000"/>
          <w:sz w:val="24"/>
          <w:szCs w:val="24"/>
          <w:lang w:eastAsia="ru-RU"/>
        </w:rPr>
        <w:t>«Гражданского воспитания», Месячник здорового образа жизни Месячник военно-патриотического воспитания, «Духовно – нравственного воспитания», «Экологическое воспитание»</w:t>
      </w:r>
      <w:proofErr w:type="gramStart"/>
      <w:r w:rsidRPr="00BC0D5D">
        <w:rPr>
          <w:rFonts w:ascii="Times New Roman" w:eastAsia="PMingLiU" w:hAnsi="Times New Roman"/>
          <w:bCs/>
          <w:color w:val="000000"/>
          <w:sz w:val="24"/>
          <w:szCs w:val="24"/>
          <w:lang w:eastAsia="ru-RU"/>
        </w:rPr>
        <w:t>.Д</w:t>
      </w:r>
      <w:proofErr w:type="gramEnd"/>
      <w:r w:rsidRPr="00BC0D5D">
        <w:rPr>
          <w:rFonts w:ascii="Times New Roman" w:eastAsia="PMingLiU" w:hAnsi="Times New Roman"/>
          <w:bCs/>
          <w:color w:val="000000"/>
          <w:sz w:val="24"/>
          <w:szCs w:val="24"/>
          <w:lang w:eastAsia="ru-RU"/>
        </w:rPr>
        <w:t>екада Мужества</w:t>
      </w: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Школа принимала активное участие в воспитательных событиях муниципального и регионального уровней</w:t>
      </w:r>
      <w:proofErr w:type="gramStart"/>
      <w:r w:rsidRPr="00BC0D5D">
        <w:rPr>
          <w:rStyle w:val="fill"/>
          <w:iCs/>
          <w:color w:val="222222"/>
          <w:shd w:val="clear" w:color="auto" w:fill="FFFFCC"/>
        </w:rPr>
        <w:t xml:space="preserve"> .</w:t>
      </w:r>
      <w:proofErr w:type="gramEnd"/>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В 2021 году классными руководителями использовались различные формы работы с обучающимися и их родителями:</w:t>
      </w:r>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тематические классные часы</w:t>
      </w:r>
      <w:proofErr w:type="gramStart"/>
      <w:r w:rsidRPr="00BC0D5D">
        <w:rPr>
          <w:rStyle w:val="fill"/>
          <w:rFonts w:ascii="Times New Roman" w:hAnsi="Times New Roman"/>
          <w:iCs/>
          <w:color w:val="222222"/>
          <w:sz w:val="24"/>
          <w:szCs w:val="24"/>
          <w:shd w:val="clear" w:color="auto" w:fill="FFFFCC"/>
        </w:rPr>
        <w:t xml:space="preserve"> ;</w:t>
      </w:r>
      <w:proofErr w:type="gramEnd"/>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участие в творческих конкурсах: конкурсы рисунков, фотоконкурсы, конкурс чтецов;</w:t>
      </w:r>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участие в интеллектуальных конкурсах, олимпиадах;</w:t>
      </w:r>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индивидуальные беседы с учащимися;</w:t>
      </w:r>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lastRenderedPageBreak/>
        <w:t>индивидуальные беседы с родителями</w:t>
      </w:r>
      <w:proofErr w:type="gramStart"/>
      <w:r w:rsidRPr="00BC0D5D">
        <w:rPr>
          <w:rStyle w:val="fill"/>
          <w:rFonts w:ascii="Times New Roman" w:hAnsi="Times New Roman"/>
          <w:iCs/>
          <w:color w:val="222222"/>
          <w:sz w:val="24"/>
          <w:szCs w:val="24"/>
          <w:shd w:val="clear" w:color="auto" w:fill="FFFFCC"/>
        </w:rPr>
        <w:t xml:space="preserve"> ;</w:t>
      </w:r>
      <w:proofErr w:type="gramEnd"/>
    </w:p>
    <w:p w:rsidR="008F4AF9" w:rsidRPr="00BC0D5D" w:rsidRDefault="008F4AF9" w:rsidP="00BC0D5D">
      <w:pPr>
        <w:numPr>
          <w:ilvl w:val="0"/>
          <w:numId w:val="12"/>
        </w:numPr>
        <w:ind w:left="270"/>
        <w:jc w:val="both"/>
        <w:rPr>
          <w:rFonts w:ascii="Times New Roman" w:hAnsi="Times New Roman"/>
          <w:color w:val="222222"/>
          <w:sz w:val="24"/>
          <w:szCs w:val="24"/>
        </w:rPr>
      </w:pPr>
      <w:r w:rsidRPr="00BC0D5D">
        <w:rPr>
          <w:rStyle w:val="fill"/>
          <w:rFonts w:ascii="Times New Roman" w:hAnsi="Times New Roman"/>
          <w:iCs/>
          <w:color w:val="222222"/>
          <w:sz w:val="24"/>
          <w:szCs w:val="24"/>
          <w:shd w:val="clear" w:color="auto" w:fill="FFFFCC"/>
        </w:rPr>
        <w:t>родительские собрания.</w:t>
      </w: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 xml:space="preserve">На начало 2021/22 учебного года в Школе сформировано 9 </w:t>
      </w:r>
      <w:proofErr w:type="gramStart"/>
      <w:r w:rsidRPr="00BC0D5D">
        <w:rPr>
          <w:rStyle w:val="fill"/>
          <w:iCs/>
          <w:color w:val="222222"/>
          <w:shd w:val="clear" w:color="auto" w:fill="FFFFCC"/>
        </w:rPr>
        <w:t>общеобразовательных</w:t>
      </w:r>
      <w:proofErr w:type="gramEnd"/>
      <w:r w:rsidRPr="00BC0D5D">
        <w:rPr>
          <w:rStyle w:val="fill"/>
          <w:iCs/>
          <w:color w:val="222222"/>
          <w:shd w:val="clear" w:color="auto" w:fill="FFFFCC"/>
        </w:rPr>
        <w:t xml:space="preserve"> класса. Классными руководителями 1–9-х классов составлены планы воспитательной работы с классами на учебный год в соответствии с рабочей программой воспитания и календарными планами воспитательной работы Школы.</w:t>
      </w:r>
    </w:p>
    <w:p w:rsidR="008F4AF9" w:rsidRPr="00BC0D5D" w:rsidRDefault="008F4AF9" w:rsidP="00BC0D5D">
      <w:pPr>
        <w:pStyle w:val="a3"/>
        <w:spacing w:before="0" w:beforeAutospacing="0" w:after="150" w:afterAutospacing="0"/>
        <w:jc w:val="both"/>
        <w:rPr>
          <w:color w:val="222222"/>
        </w:rPr>
      </w:pPr>
      <w:r w:rsidRPr="00BC0D5D">
        <w:rPr>
          <w:rStyle w:val="fill"/>
          <w:iCs/>
          <w:color w:val="222222"/>
          <w:shd w:val="clear" w:color="auto" w:fill="FFFFCC"/>
        </w:rPr>
        <w:t>Эффективность воспитательной работы Школы в 2021 году оценивалась по результатам анкетирования обучающихся и их родителей, анкетирования педагогов, а также по результатам оценки личностных результатов школьников в динамике (по сравнению с предыдущим периодом). На основании этих данных можно сделать вывод о хорошем уровне организации воспитательной работы Школы в 2021 году.</w:t>
      </w:r>
    </w:p>
    <w:p w:rsidR="008F4AF9" w:rsidRPr="00BC0D5D" w:rsidRDefault="008F4AF9" w:rsidP="00BC0D5D">
      <w:pPr>
        <w:pStyle w:val="a3"/>
        <w:spacing w:before="0" w:beforeAutospacing="0" w:after="150" w:afterAutospacing="0"/>
        <w:jc w:val="both"/>
        <w:rPr>
          <w:color w:val="222222"/>
        </w:rPr>
      </w:pPr>
      <w:r w:rsidRPr="00BC0D5D">
        <w:rPr>
          <w:rStyle w:val="a8"/>
          <w:b w:val="0"/>
          <w:color w:val="222222"/>
        </w:rPr>
        <w:t>Дополнительное образование</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Дополнительное образование в школе ведется по программам следующей направленности:</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w:t>
      </w:r>
      <w:proofErr w:type="spellStart"/>
      <w:r w:rsidRPr="00BC0D5D">
        <w:rPr>
          <w:rStyle w:val="a8"/>
          <w:b w:val="0"/>
          <w:iCs/>
          <w:color w:val="222222"/>
          <w:shd w:val="clear" w:color="auto" w:fill="FFFFCC"/>
        </w:rPr>
        <w:t>общеинтеллектуальное</w:t>
      </w:r>
      <w:proofErr w:type="spellEnd"/>
      <w:r w:rsidRPr="00BC0D5D">
        <w:rPr>
          <w:rStyle w:val="a8"/>
          <w:b w:val="0"/>
          <w:iCs/>
          <w:color w:val="222222"/>
          <w:shd w:val="clear" w:color="auto" w:fill="FFFFCC"/>
        </w:rPr>
        <w:t>;</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-духовно-нравственное;</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-общекультурное;</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-социальное;</w:t>
      </w:r>
    </w:p>
    <w:p w:rsidR="008F4AF9" w:rsidRPr="00BC0D5D" w:rsidRDefault="008F4AF9" w:rsidP="00BC0D5D">
      <w:pPr>
        <w:pStyle w:val="a3"/>
        <w:spacing w:before="0" w:beforeAutospacing="0" w:after="150" w:afterAutospacing="0"/>
        <w:jc w:val="both"/>
        <w:rPr>
          <w:rStyle w:val="a8"/>
          <w:b w:val="0"/>
          <w:iCs/>
          <w:color w:val="222222"/>
          <w:shd w:val="clear" w:color="auto" w:fill="FFFFCC"/>
        </w:rPr>
      </w:pPr>
      <w:r w:rsidRPr="00BC0D5D">
        <w:rPr>
          <w:rStyle w:val="a8"/>
          <w:b w:val="0"/>
          <w:iCs/>
          <w:color w:val="222222"/>
          <w:shd w:val="clear" w:color="auto" w:fill="FFFFCC"/>
        </w:rPr>
        <w:t>-спортивно-оздоровительное.</w:t>
      </w:r>
    </w:p>
    <w:p w:rsidR="008F4AF9" w:rsidRPr="00BC0D5D" w:rsidRDefault="008F4AF9" w:rsidP="00BC0D5D">
      <w:pPr>
        <w:pStyle w:val="a3"/>
        <w:spacing w:before="0" w:beforeAutospacing="0" w:after="150" w:afterAutospacing="0"/>
        <w:jc w:val="both"/>
        <w:rPr>
          <w:bCs/>
          <w:iCs/>
          <w:color w:val="222222"/>
          <w:shd w:val="clear" w:color="auto" w:fill="FFFFCC"/>
        </w:rPr>
      </w:pPr>
      <w:r w:rsidRPr="00BC0D5D">
        <w:rPr>
          <w:rStyle w:val="a8"/>
          <w:b w:val="0"/>
          <w:iCs/>
          <w:color w:val="222222"/>
          <w:shd w:val="clear" w:color="auto" w:fill="FFFFCC"/>
        </w:rPr>
        <w:t xml:space="preserve">Выбор профилей осуществлен на основании опроса обучающихся и их родителей, который провели в сентябре 2021 года. По итогам опроса 21 обучающегося и 23 родителей выявили, что </w:t>
      </w:r>
      <w:proofErr w:type="spellStart"/>
      <w:r w:rsidRPr="00BC0D5D">
        <w:rPr>
          <w:rStyle w:val="a8"/>
          <w:b w:val="0"/>
          <w:iCs/>
          <w:color w:val="222222"/>
          <w:shd w:val="clear" w:color="auto" w:fill="FFFFCC"/>
        </w:rPr>
        <w:t>общеинтеллектуальное</w:t>
      </w:r>
      <w:proofErr w:type="spellEnd"/>
      <w:r w:rsidRPr="00BC0D5D">
        <w:rPr>
          <w:rStyle w:val="a8"/>
          <w:b w:val="0"/>
          <w:iCs/>
          <w:color w:val="222222"/>
          <w:shd w:val="clear" w:color="auto" w:fill="FFFFCC"/>
        </w:rPr>
        <w:t xml:space="preserve">  направление -70%,  духовно-нравственное-6%  общекультурное-7%  социальное-5%; спортивно-оздоровительное-20%</w:t>
      </w:r>
    </w:p>
    <w:p w:rsidR="008F4AF9" w:rsidRPr="00BC0D5D" w:rsidRDefault="008F4AF9" w:rsidP="00BC0D5D">
      <w:pPr>
        <w:pStyle w:val="a3"/>
        <w:spacing w:before="0" w:beforeAutospacing="0" w:after="150" w:afterAutospacing="0"/>
        <w:jc w:val="both"/>
        <w:rPr>
          <w:color w:val="222222"/>
          <w:sz w:val="28"/>
          <w:szCs w:val="28"/>
        </w:rPr>
      </w:pPr>
      <w:r w:rsidRPr="00BC0D5D">
        <w:rPr>
          <w:color w:val="222222"/>
          <w:sz w:val="28"/>
          <w:szCs w:val="28"/>
        </w:rPr>
        <w:t> </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lang w:val="en-US"/>
        </w:rPr>
        <w:t>IV</w:t>
      </w:r>
      <w:r w:rsidRPr="00BC0D5D">
        <w:rPr>
          <w:rStyle w:val="a8"/>
          <w:rFonts w:ascii="Arial" w:hAnsi="Arial" w:cs="Arial"/>
          <w:b w:val="0"/>
          <w:color w:val="222222"/>
          <w:sz w:val="21"/>
          <w:szCs w:val="21"/>
        </w:rPr>
        <w:t>. СОДЕРЖАНИЕ И КАЧЕСТВО ПОДГОТОВКИ</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 xml:space="preserve">Проведен анализ успеваемости и качества знаний по итогам 2020/21 учебного года. Статистические данные свидетельствуют об успешном освоении </w:t>
      </w:r>
      <w:proofErr w:type="gramStart"/>
      <w:r w:rsidRPr="00BC0D5D">
        <w:rPr>
          <w:rStyle w:val="fill"/>
          <w:rFonts w:ascii="Arial" w:hAnsi="Arial" w:cs="Arial"/>
          <w:iCs/>
          <w:color w:val="222222"/>
          <w:sz w:val="21"/>
          <w:szCs w:val="21"/>
          <w:shd w:val="clear" w:color="auto" w:fill="FFFFCC"/>
        </w:rPr>
        <w:t>обучающимися</w:t>
      </w:r>
      <w:proofErr w:type="gramEnd"/>
      <w:r w:rsidRPr="00BC0D5D">
        <w:rPr>
          <w:rStyle w:val="fill"/>
          <w:rFonts w:ascii="Arial" w:hAnsi="Arial" w:cs="Arial"/>
          <w:iCs/>
          <w:color w:val="222222"/>
          <w:sz w:val="21"/>
          <w:szCs w:val="21"/>
          <w:shd w:val="clear" w:color="auto" w:fill="FFFFCC"/>
        </w:rPr>
        <w:t xml:space="preserve"> основных образовательных программ.</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6. Статистика показателей за 20</w:t>
      </w:r>
      <w:r w:rsidRPr="00BC0D5D">
        <w:rPr>
          <w:rStyle w:val="fill"/>
          <w:rFonts w:ascii="Arial" w:hAnsi="Arial" w:cs="Arial"/>
          <w:bCs/>
          <w:iCs/>
          <w:color w:val="222222"/>
          <w:sz w:val="21"/>
          <w:szCs w:val="21"/>
          <w:shd w:val="clear" w:color="auto" w:fill="FFFFCC"/>
        </w:rPr>
        <w:t>20/21 </w:t>
      </w:r>
      <w:r w:rsidRPr="00BC0D5D">
        <w:rPr>
          <w:rStyle w:val="a8"/>
          <w:rFonts w:ascii="Arial" w:hAnsi="Arial" w:cs="Arial"/>
          <w:b w:val="0"/>
          <w:color w:val="222222"/>
          <w:sz w:val="21"/>
          <w:szCs w:val="21"/>
        </w:rPr>
        <w:t>год</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743"/>
        <w:gridCol w:w="6788"/>
        <w:gridCol w:w="2257"/>
      </w:tblGrid>
      <w:tr w:rsidR="007744CD" w:rsidRPr="00BC0D5D" w:rsidTr="004627AA">
        <w:tc>
          <w:tcPr>
            <w:tcW w:w="7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 xml:space="preserve">№ </w:t>
            </w:r>
            <w:proofErr w:type="gramStart"/>
            <w:r w:rsidRPr="00BC0D5D">
              <w:rPr>
                <w:rStyle w:val="a8"/>
                <w:rFonts w:ascii="Arial" w:hAnsi="Arial" w:cs="Arial"/>
                <w:b w:val="0"/>
              </w:rPr>
              <w:t>п</w:t>
            </w:r>
            <w:proofErr w:type="gramEnd"/>
            <w:r w:rsidRPr="00BC0D5D">
              <w:rPr>
                <w:rStyle w:val="a8"/>
                <w:rFonts w:ascii="Arial" w:hAnsi="Arial" w:cs="Arial"/>
                <w:b w:val="0"/>
              </w:rPr>
              <w:t>/п</w:t>
            </w: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Параметры статистики</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20</w:t>
            </w:r>
            <w:r w:rsidRPr="00BC0D5D">
              <w:rPr>
                <w:rStyle w:val="fill"/>
                <w:rFonts w:ascii="Arial" w:hAnsi="Arial" w:cs="Arial"/>
                <w:bCs/>
                <w:iCs/>
                <w:shd w:val="clear" w:color="auto" w:fill="FFFFCC"/>
              </w:rPr>
              <w:t>20/21</w:t>
            </w:r>
            <w:r w:rsidRPr="00BC0D5D">
              <w:rPr>
                <w:rStyle w:val="a8"/>
                <w:rFonts w:ascii="Arial" w:hAnsi="Arial" w:cs="Arial"/>
                <w:b w:val="0"/>
              </w:rPr>
              <w:t> учебный год</w:t>
            </w:r>
          </w:p>
        </w:tc>
      </w:tr>
      <w:tr w:rsidR="007744CD" w:rsidRPr="00BC0D5D" w:rsidTr="004627AA">
        <w:tc>
          <w:tcPr>
            <w:tcW w:w="77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1</w:t>
            </w: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Количество детей, обучавшихся на конец учебного года (для </w:t>
            </w:r>
            <w:r w:rsidRPr="00BC0D5D">
              <w:rPr>
                <w:rStyle w:val="fill"/>
                <w:rFonts w:ascii="Arial" w:hAnsi="Arial" w:cs="Arial"/>
                <w:iCs/>
                <w:shd w:val="clear" w:color="auto" w:fill="FFFFCC"/>
              </w:rPr>
              <w:t>2020/21</w:t>
            </w:r>
            <w:r w:rsidRPr="00BC0D5D">
              <w:rPr>
                <w:rFonts w:ascii="Arial" w:hAnsi="Arial" w:cs="Arial"/>
              </w:rPr>
              <w:t>), в том числе:</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21</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начальная школа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7</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основная школа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14</w:t>
            </w:r>
          </w:p>
        </w:tc>
      </w:tr>
      <w:tr w:rsidR="007744CD" w:rsidRPr="00BC0D5D" w:rsidTr="004627AA">
        <w:tc>
          <w:tcPr>
            <w:tcW w:w="77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2</w:t>
            </w: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xml:space="preserve">Количество </w:t>
            </w:r>
            <w:proofErr w:type="gramStart"/>
            <w:r w:rsidRPr="00BC0D5D">
              <w:rPr>
                <w:rFonts w:ascii="Arial" w:hAnsi="Arial" w:cs="Arial"/>
              </w:rPr>
              <w:t>обучающихся</w:t>
            </w:r>
            <w:proofErr w:type="gramEnd"/>
            <w:r w:rsidRPr="00BC0D5D">
              <w:rPr>
                <w:rFonts w:ascii="Arial" w:hAnsi="Arial" w:cs="Arial"/>
              </w:rPr>
              <w:t>, оставленных на повторное обучение:</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начальная школа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основная школа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w:t>
            </w:r>
          </w:p>
        </w:tc>
      </w:tr>
      <w:tr w:rsidR="007744CD" w:rsidRPr="00BC0D5D" w:rsidTr="004627AA">
        <w:tc>
          <w:tcPr>
            <w:tcW w:w="77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3</w:t>
            </w: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Не получили аттестата: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об основном общем образовании</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w:t>
            </w:r>
          </w:p>
        </w:tc>
      </w:tr>
      <w:tr w:rsidR="007744CD" w:rsidRPr="00BC0D5D" w:rsidTr="004627AA">
        <w:tc>
          <w:tcPr>
            <w:tcW w:w="77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4</w:t>
            </w: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Окончили Школу с аттестатом особого образца:</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r>
      <w:tr w:rsidR="007744CD" w:rsidRPr="00BC0D5D" w:rsidTr="004627AA">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730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Fonts w:ascii="Arial" w:hAnsi="Arial" w:cs="Arial"/>
              </w:rPr>
              <w:t>– в основной школе</w:t>
            </w:r>
          </w:p>
        </w:tc>
        <w:tc>
          <w:tcPr>
            <w:tcW w:w="22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Приведенная статистика показывает, что положительная динамика успешного освоения основных образовательных программ сохраняется, при этом стабильно количество обучающихся Школы.</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Краткий анализ динамики результатов успеваемости и качества знаний</w:t>
      </w:r>
    </w:p>
    <w:p w:rsidR="007744CD" w:rsidRPr="00BC0D5D" w:rsidRDefault="007744CD" w:rsidP="00BC0D5D">
      <w:pPr>
        <w:pStyle w:val="a3"/>
        <w:spacing w:before="0" w:beforeAutospacing="0" w:after="150" w:afterAutospacing="0"/>
        <w:jc w:val="both"/>
        <w:rPr>
          <w:rFonts w:ascii="Arial" w:hAnsi="Arial" w:cs="Arial"/>
          <w:bCs/>
          <w:color w:val="222222"/>
          <w:sz w:val="21"/>
          <w:szCs w:val="21"/>
        </w:rPr>
      </w:pPr>
      <w:r w:rsidRPr="00BC0D5D">
        <w:rPr>
          <w:rStyle w:val="a8"/>
          <w:rFonts w:ascii="Arial" w:hAnsi="Arial" w:cs="Arial"/>
          <w:b w:val="0"/>
          <w:color w:val="222222"/>
          <w:sz w:val="21"/>
          <w:szCs w:val="21"/>
        </w:rPr>
        <w:t>Таблица 7. Результаты освоения учащимися программы начального общего образования по показателю «успеваемость» в 20</w:t>
      </w:r>
      <w:r w:rsidRPr="00BC0D5D">
        <w:rPr>
          <w:rStyle w:val="fill"/>
          <w:rFonts w:ascii="Arial" w:hAnsi="Arial" w:cs="Arial"/>
          <w:bCs/>
          <w:iCs/>
          <w:color w:val="222222"/>
          <w:sz w:val="21"/>
          <w:szCs w:val="21"/>
          <w:shd w:val="clear" w:color="auto" w:fill="FFFFCC"/>
        </w:rPr>
        <w:t>21</w:t>
      </w:r>
      <w:r w:rsidRPr="00BC0D5D">
        <w:rPr>
          <w:rStyle w:val="a8"/>
          <w:rFonts w:ascii="Arial" w:hAnsi="Arial" w:cs="Arial"/>
          <w:b w:val="0"/>
          <w:color w:val="222222"/>
          <w:sz w:val="21"/>
          <w:szCs w:val="21"/>
        </w:rPr>
        <w:t> году</w:t>
      </w: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tblPr>
      <w:tblGrid>
        <w:gridCol w:w="860"/>
        <w:gridCol w:w="1080"/>
        <w:gridCol w:w="545"/>
        <w:gridCol w:w="875"/>
        <w:gridCol w:w="684"/>
        <w:gridCol w:w="993"/>
        <w:gridCol w:w="689"/>
        <w:gridCol w:w="399"/>
        <w:gridCol w:w="754"/>
        <w:gridCol w:w="417"/>
        <w:gridCol w:w="717"/>
        <w:gridCol w:w="454"/>
        <w:gridCol w:w="680"/>
        <w:gridCol w:w="641"/>
      </w:tblGrid>
      <w:tr w:rsidR="007744CD" w:rsidRPr="00BC0D5D" w:rsidTr="007744CD">
        <w:tc>
          <w:tcPr>
            <w:tcW w:w="86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Классы</w:t>
            </w:r>
          </w:p>
        </w:tc>
        <w:tc>
          <w:tcPr>
            <w:tcW w:w="1080"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Всего учащихся</w:t>
            </w:r>
          </w:p>
        </w:tc>
        <w:tc>
          <w:tcPr>
            <w:tcW w:w="1420"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Из них успевают</w:t>
            </w:r>
          </w:p>
        </w:tc>
        <w:tc>
          <w:tcPr>
            <w:tcW w:w="2765" w:type="dxa"/>
            <w:gridSpan w:val="4"/>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Окончили год</w:t>
            </w:r>
          </w:p>
        </w:tc>
        <w:tc>
          <w:tcPr>
            <w:tcW w:w="2342"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Не успевают</w:t>
            </w:r>
          </w:p>
        </w:tc>
        <w:tc>
          <w:tcPr>
            <w:tcW w:w="1321"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Переведены условно</w:t>
            </w:r>
          </w:p>
        </w:tc>
      </w:tr>
      <w:tr w:rsidR="007744CD" w:rsidRPr="00BC0D5D" w:rsidTr="007744CD">
        <w:tc>
          <w:tcPr>
            <w:tcW w:w="860"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080"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420" w:type="dxa"/>
            <w:gridSpan w:val="2"/>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2765" w:type="dxa"/>
            <w:gridSpan w:val="4"/>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171"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Всего</w:t>
            </w:r>
          </w:p>
        </w:tc>
        <w:tc>
          <w:tcPr>
            <w:tcW w:w="1171"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jc w:val="both"/>
              <w:rPr>
                <w:rFonts w:ascii="Times New Roman" w:hAnsi="Times New Roman"/>
                <w:sz w:val="20"/>
                <w:szCs w:val="20"/>
              </w:rPr>
            </w:pPr>
          </w:p>
        </w:tc>
        <w:tc>
          <w:tcPr>
            <w:tcW w:w="1321"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Из них н/а</w:t>
            </w:r>
          </w:p>
        </w:tc>
      </w:tr>
      <w:tr w:rsidR="007744CD" w:rsidRPr="00BC0D5D" w:rsidTr="00410AD2">
        <w:tc>
          <w:tcPr>
            <w:tcW w:w="860"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080"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5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Количество</w:t>
            </w:r>
          </w:p>
        </w:tc>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w:t>
            </w:r>
          </w:p>
        </w:tc>
        <w:tc>
          <w:tcPr>
            <w:tcW w:w="6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с отметками «4» и «5»</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w:t>
            </w:r>
          </w:p>
        </w:tc>
        <w:tc>
          <w:tcPr>
            <w:tcW w:w="6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с отметками «5»</w:t>
            </w:r>
          </w:p>
        </w:tc>
        <w:tc>
          <w:tcPr>
            <w:tcW w:w="3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w:t>
            </w:r>
          </w:p>
        </w:tc>
        <w:tc>
          <w:tcPr>
            <w:tcW w:w="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Количество</w:t>
            </w:r>
          </w:p>
        </w:tc>
        <w:tc>
          <w:tcPr>
            <w:tcW w:w="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w:t>
            </w:r>
          </w:p>
        </w:tc>
        <w:tc>
          <w:tcPr>
            <w:tcW w:w="7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Количество</w:t>
            </w:r>
          </w:p>
        </w:tc>
        <w:tc>
          <w:tcPr>
            <w:tcW w:w="4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w:t>
            </w:r>
          </w:p>
        </w:tc>
        <w:tc>
          <w:tcPr>
            <w:tcW w:w="6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sz w:val="16"/>
                <w:szCs w:val="16"/>
              </w:rPr>
            </w:pPr>
            <w:r w:rsidRPr="00BC0D5D">
              <w:rPr>
                <w:rStyle w:val="a8"/>
                <w:b w:val="0"/>
                <w:sz w:val="16"/>
                <w:szCs w:val="16"/>
              </w:rPr>
              <w:t>Количество</w:t>
            </w:r>
          </w:p>
        </w:tc>
        <w:tc>
          <w:tcPr>
            <w:tcW w:w="6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sz w:val="16"/>
                <w:szCs w:val="16"/>
              </w:rPr>
            </w:pPr>
            <w:r w:rsidRPr="00BC0D5D">
              <w:rPr>
                <w:rStyle w:val="a8"/>
                <w:rFonts w:ascii="Arial" w:hAnsi="Arial" w:cs="Arial"/>
                <w:b w:val="0"/>
                <w:sz w:val="16"/>
                <w:szCs w:val="16"/>
              </w:rPr>
              <w:t>%</w:t>
            </w:r>
          </w:p>
        </w:tc>
      </w:tr>
      <w:tr w:rsidR="007744CD" w:rsidRPr="00BC0D5D" w:rsidTr="00410AD2">
        <w:tc>
          <w:tcPr>
            <w:tcW w:w="8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10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5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50</w:t>
            </w:r>
          </w:p>
        </w:tc>
        <w:tc>
          <w:tcPr>
            <w:tcW w:w="6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410AD2">
        <w:tc>
          <w:tcPr>
            <w:tcW w:w="8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10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5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410AD2">
        <w:tc>
          <w:tcPr>
            <w:tcW w:w="8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w:t>
            </w:r>
          </w:p>
        </w:tc>
        <w:tc>
          <w:tcPr>
            <w:tcW w:w="10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5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410AD2">
        <w:tc>
          <w:tcPr>
            <w:tcW w:w="86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Итого</w:t>
            </w:r>
          </w:p>
        </w:tc>
        <w:tc>
          <w:tcPr>
            <w:tcW w:w="10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6</w:t>
            </w:r>
          </w:p>
        </w:tc>
        <w:tc>
          <w:tcPr>
            <w:tcW w:w="54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6</w:t>
            </w:r>
          </w:p>
        </w:tc>
        <w:tc>
          <w:tcPr>
            <w:tcW w:w="8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6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w:t>
            </w:r>
          </w:p>
        </w:tc>
        <w:tc>
          <w:tcPr>
            <w:tcW w:w="9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83,33</w:t>
            </w:r>
          </w:p>
        </w:tc>
        <w:tc>
          <w:tcPr>
            <w:tcW w:w="68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45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4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Если сравнить результаты освоения обучающимися программы начального общего образования по показателю «успеваемость» в 2021 году с результатами освоения учащимися программы начального общего образования по показателю «успеваемость» в 2020 году, то можно отметить, что процент учащихся, окончивших на «4» и «5», вырос на 26,19 процента (в 2020-м был 57,14%).</w:t>
      </w:r>
    </w:p>
    <w:p w:rsidR="007744CD" w:rsidRPr="00BC0D5D" w:rsidRDefault="007744CD" w:rsidP="00BC0D5D">
      <w:pPr>
        <w:pStyle w:val="a3"/>
        <w:spacing w:before="0" w:beforeAutospacing="0" w:after="150" w:afterAutospacing="0"/>
        <w:jc w:val="both"/>
        <w:rPr>
          <w:rStyle w:val="a8"/>
          <w:rFonts w:ascii="Arial" w:hAnsi="Arial" w:cs="Arial"/>
          <w:b w:val="0"/>
          <w:color w:val="222222"/>
          <w:sz w:val="21"/>
          <w:szCs w:val="21"/>
        </w:rPr>
      </w:pPr>
      <w:r w:rsidRPr="00BC0D5D">
        <w:rPr>
          <w:rStyle w:val="a8"/>
          <w:rFonts w:ascii="Arial" w:hAnsi="Arial" w:cs="Arial"/>
          <w:b w:val="0"/>
          <w:color w:val="222222"/>
          <w:sz w:val="21"/>
          <w:szCs w:val="21"/>
        </w:rPr>
        <w:t>Таблица 8. Результаты освоения учащимися программы основного общего образования по показателю «успеваемость» в 20</w:t>
      </w:r>
      <w:r w:rsidRPr="00BC0D5D">
        <w:rPr>
          <w:rStyle w:val="fill"/>
          <w:rFonts w:ascii="Arial" w:hAnsi="Arial" w:cs="Arial"/>
          <w:bCs/>
          <w:iCs/>
          <w:color w:val="222222"/>
          <w:sz w:val="21"/>
          <w:szCs w:val="21"/>
          <w:shd w:val="clear" w:color="auto" w:fill="FFFFCC"/>
        </w:rPr>
        <w:t>21</w:t>
      </w:r>
      <w:r w:rsidRPr="00BC0D5D">
        <w:rPr>
          <w:rStyle w:val="a8"/>
          <w:rFonts w:ascii="Arial" w:hAnsi="Arial" w:cs="Arial"/>
          <w:b w:val="0"/>
          <w:color w:val="222222"/>
          <w:sz w:val="21"/>
          <w:szCs w:val="21"/>
        </w:rPr>
        <w:t> году</w:t>
      </w:r>
    </w:p>
    <w:tbl>
      <w:tblPr>
        <w:tblW w:w="2009" w:type="dxa"/>
        <w:shd w:val="clear" w:color="auto" w:fill="FFFFFF"/>
        <w:tblCellMar>
          <w:left w:w="0" w:type="dxa"/>
          <w:right w:w="0" w:type="dxa"/>
        </w:tblCellMar>
        <w:tblLook w:val="04A0"/>
      </w:tblPr>
      <w:tblGrid>
        <w:gridCol w:w="2009"/>
      </w:tblGrid>
      <w:tr w:rsidR="007744CD" w:rsidRPr="00BC0D5D" w:rsidTr="004627AA">
        <w:tc>
          <w:tcPr>
            <w:tcW w:w="0" w:type="auto"/>
            <w:shd w:val="clear" w:color="auto" w:fill="FFFFFF"/>
            <w:vAlign w:val="center"/>
            <w:hideMark/>
          </w:tcPr>
          <w:p w:rsidR="007744CD" w:rsidRPr="00BC0D5D" w:rsidRDefault="007744CD" w:rsidP="00BC0D5D">
            <w:pPr>
              <w:jc w:val="both"/>
              <w:rPr>
                <w:rFonts w:ascii="Arial" w:hAnsi="Arial" w:cs="Arial"/>
                <w:color w:val="000000"/>
                <w:sz w:val="18"/>
                <w:szCs w:val="18"/>
              </w:rPr>
            </w:pP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p>
    <w:tbl>
      <w:tblPr>
        <w:tblW w:w="5000" w:type="pct"/>
        <w:tblBorders>
          <w:top w:val="single" w:sz="6" w:space="0" w:color="222222"/>
          <w:left w:val="single" w:sz="6" w:space="0" w:color="222222"/>
          <w:bottom w:val="single" w:sz="6" w:space="0" w:color="222222"/>
          <w:right w:val="single" w:sz="6" w:space="0" w:color="222222"/>
        </w:tblBorders>
        <w:tblLayout w:type="fixed"/>
        <w:tblCellMar>
          <w:top w:w="15" w:type="dxa"/>
          <w:left w:w="15" w:type="dxa"/>
          <w:bottom w:w="15" w:type="dxa"/>
          <w:right w:w="15" w:type="dxa"/>
        </w:tblCellMar>
        <w:tblLook w:val="04A0"/>
      </w:tblPr>
      <w:tblGrid>
        <w:gridCol w:w="719"/>
        <w:gridCol w:w="632"/>
        <w:gridCol w:w="567"/>
        <w:gridCol w:w="1193"/>
        <w:gridCol w:w="792"/>
        <w:gridCol w:w="522"/>
        <w:gridCol w:w="612"/>
        <w:gridCol w:w="702"/>
        <w:gridCol w:w="715"/>
        <w:gridCol w:w="631"/>
        <w:gridCol w:w="787"/>
        <w:gridCol w:w="559"/>
        <w:gridCol w:w="575"/>
        <w:gridCol w:w="782"/>
      </w:tblGrid>
      <w:tr w:rsidR="007744CD" w:rsidRPr="00BC0D5D" w:rsidTr="007744CD">
        <w:trPr>
          <w:trHeight w:val="619"/>
        </w:trPr>
        <w:tc>
          <w:tcPr>
            <w:tcW w:w="719"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Классы</w:t>
            </w:r>
          </w:p>
        </w:tc>
        <w:tc>
          <w:tcPr>
            <w:tcW w:w="632"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Всего уча</w:t>
            </w:r>
            <w:r w:rsidRPr="00BC0D5D">
              <w:rPr>
                <w:rStyle w:val="a8"/>
                <w:b w:val="0"/>
              </w:rPr>
              <w:lastRenderedPageBreak/>
              <w:t>щихся</w:t>
            </w:r>
          </w:p>
        </w:tc>
        <w:tc>
          <w:tcPr>
            <w:tcW w:w="1760" w:type="dxa"/>
            <w:gridSpan w:val="2"/>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lastRenderedPageBreak/>
              <w:t>Из них успевают</w:t>
            </w:r>
          </w:p>
        </w:tc>
        <w:tc>
          <w:tcPr>
            <w:tcW w:w="2628" w:type="dxa"/>
            <w:gridSpan w:val="4"/>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Окончили год</w:t>
            </w:r>
          </w:p>
        </w:tc>
        <w:tc>
          <w:tcPr>
            <w:tcW w:w="2692"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Не успевают</w:t>
            </w:r>
          </w:p>
        </w:tc>
        <w:tc>
          <w:tcPr>
            <w:tcW w:w="135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Переведены условно</w:t>
            </w:r>
          </w:p>
        </w:tc>
      </w:tr>
      <w:tr w:rsidR="007744CD" w:rsidRPr="00BC0D5D" w:rsidTr="007744CD">
        <w:tc>
          <w:tcPr>
            <w:tcW w:w="719"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632"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760" w:type="dxa"/>
            <w:gridSpan w:val="2"/>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2628" w:type="dxa"/>
            <w:gridSpan w:val="4"/>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134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Всего</w:t>
            </w:r>
          </w:p>
        </w:tc>
        <w:tc>
          <w:tcPr>
            <w:tcW w:w="1346"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jc w:val="both"/>
              <w:rPr>
                <w:rFonts w:ascii="Times New Roman" w:hAnsi="Times New Roman"/>
                <w:sz w:val="20"/>
                <w:szCs w:val="20"/>
              </w:rPr>
            </w:pPr>
          </w:p>
        </w:tc>
        <w:tc>
          <w:tcPr>
            <w:tcW w:w="135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pPr>
            <w:r w:rsidRPr="00BC0D5D">
              <w:rPr>
                <w:rStyle w:val="a8"/>
                <w:b w:val="0"/>
              </w:rPr>
              <w:t>Из них н/а</w:t>
            </w:r>
          </w:p>
        </w:tc>
      </w:tr>
      <w:tr w:rsidR="007744CD" w:rsidRPr="00BC0D5D" w:rsidTr="007744CD">
        <w:tc>
          <w:tcPr>
            <w:tcW w:w="719"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632" w:type="dxa"/>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sz w:val="20"/>
                <w:szCs w:val="20"/>
              </w:rPr>
            </w:pP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Ко-во</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с отметками «4» и «5»</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с отметками «5»</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Количество</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Количество</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sz w:val="16"/>
                <w:szCs w:val="16"/>
              </w:rPr>
            </w:pPr>
            <w:r w:rsidRPr="00BC0D5D">
              <w:rPr>
                <w:rStyle w:val="a8"/>
                <w:b w:val="0"/>
                <w:sz w:val="16"/>
                <w:szCs w:val="16"/>
              </w:rPr>
              <w:t>Количество</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0" w:afterAutospacing="0"/>
              <w:jc w:val="both"/>
              <w:rPr>
                <w:rFonts w:ascii="Arial" w:hAnsi="Arial" w:cs="Arial"/>
              </w:rPr>
            </w:pPr>
            <w:r w:rsidRPr="00BC0D5D">
              <w:rPr>
                <w:rStyle w:val="a8"/>
                <w:rFonts w:ascii="Arial" w:hAnsi="Arial" w:cs="Arial"/>
                <w:b w:val="0"/>
              </w:rPr>
              <w:t>%</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lastRenderedPageBreak/>
              <w:t>5</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50</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6</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40</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7</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iCs/>
                <w:shd w:val="clear" w:color="auto" w:fill="FFFFCC"/>
              </w:rPr>
              <w:t>2</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40</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8</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67</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9</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33</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33</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r w:rsidR="007744CD" w:rsidRPr="00BC0D5D" w:rsidTr="007744CD">
        <w:tc>
          <w:tcPr>
            <w:tcW w:w="71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Итого</w:t>
            </w:r>
          </w:p>
        </w:tc>
        <w:tc>
          <w:tcPr>
            <w:tcW w:w="63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15</w:t>
            </w:r>
          </w:p>
        </w:tc>
        <w:tc>
          <w:tcPr>
            <w:tcW w:w="5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15</w:t>
            </w:r>
          </w:p>
        </w:tc>
        <w:tc>
          <w:tcPr>
            <w:tcW w:w="119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100</w:t>
            </w:r>
          </w:p>
        </w:tc>
        <w:tc>
          <w:tcPr>
            <w:tcW w:w="79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6</w:t>
            </w:r>
          </w:p>
        </w:tc>
        <w:tc>
          <w:tcPr>
            <w:tcW w:w="52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40</w:t>
            </w:r>
          </w:p>
        </w:tc>
        <w:tc>
          <w:tcPr>
            <w:tcW w:w="61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w:t>
            </w:r>
          </w:p>
        </w:tc>
        <w:tc>
          <w:tcPr>
            <w:tcW w:w="70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7</w:t>
            </w:r>
          </w:p>
        </w:tc>
        <w:tc>
          <w:tcPr>
            <w:tcW w:w="71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5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57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78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proofErr w:type="gramStart"/>
      <w:r w:rsidRPr="00BC0D5D">
        <w:rPr>
          <w:rStyle w:val="fill"/>
          <w:rFonts w:ascii="Arial" w:hAnsi="Arial" w:cs="Arial"/>
          <w:iCs/>
          <w:color w:val="222222"/>
          <w:sz w:val="21"/>
          <w:szCs w:val="21"/>
          <w:shd w:val="clear" w:color="auto" w:fill="FFFFCC"/>
        </w:rPr>
        <w:t>Если сравнить результаты освоения обучающимися программы основного общего образования по показателю «успеваемость» в 2021 году с результатами освоения учащимися программы основного общего образования по показателю «успеваемость» в 2020 году, то можно отметить, что процент учащихся, окончивших на «4» и «5», понизился на 26,66 процента (в 2020-м был 73,33%), процент учащихся, окончивших на «5», не изменился.</w:t>
      </w:r>
      <w:proofErr w:type="gramEnd"/>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Результаты ГИА</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В 2021 году изменились условия прохождения ГИА. Девятиклассники сдавали экзамены в двух форматах: обязательные экзамены по русскому языку и математике в форме ОГЭ и один предмет по выбору в форме внутренней контрольной работы.</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 xml:space="preserve">Особенности проведения ГИА в 2021 году были обусловлены мероприятиями, направленными на обеспечение санитарно-эпидемиологического благополучия населения и предотвращение распространения новой </w:t>
      </w:r>
      <w:proofErr w:type="spellStart"/>
      <w:r w:rsidRPr="00BC0D5D">
        <w:rPr>
          <w:rFonts w:ascii="Arial" w:hAnsi="Arial" w:cs="Arial"/>
          <w:color w:val="222222"/>
          <w:sz w:val="21"/>
          <w:szCs w:val="21"/>
        </w:rPr>
        <w:t>коронавирусной</w:t>
      </w:r>
      <w:proofErr w:type="spellEnd"/>
      <w:r w:rsidRPr="00BC0D5D">
        <w:rPr>
          <w:rFonts w:ascii="Arial" w:hAnsi="Arial" w:cs="Arial"/>
          <w:color w:val="222222"/>
          <w:sz w:val="21"/>
          <w:szCs w:val="21"/>
        </w:rPr>
        <w:t xml:space="preserve"> инфекции (COVID-19).</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10. Общая численность выпускников 20</w:t>
      </w:r>
      <w:r w:rsidRPr="00BC0D5D">
        <w:rPr>
          <w:rStyle w:val="fill"/>
          <w:rFonts w:ascii="Arial" w:hAnsi="Arial" w:cs="Arial"/>
          <w:bCs/>
          <w:iCs/>
          <w:color w:val="222222"/>
          <w:sz w:val="21"/>
          <w:szCs w:val="21"/>
          <w:shd w:val="clear" w:color="auto" w:fill="FFFFCC"/>
        </w:rPr>
        <w:t>20</w:t>
      </w:r>
      <w:r w:rsidRPr="00BC0D5D">
        <w:rPr>
          <w:rStyle w:val="a8"/>
          <w:rFonts w:ascii="Arial" w:hAnsi="Arial" w:cs="Arial"/>
          <w:b w:val="0"/>
          <w:color w:val="222222"/>
          <w:sz w:val="21"/>
          <w:szCs w:val="21"/>
        </w:rPr>
        <w:t>/</w:t>
      </w:r>
      <w:r w:rsidRPr="00BC0D5D">
        <w:rPr>
          <w:rStyle w:val="fill"/>
          <w:rFonts w:ascii="Arial" w:hAnsi="Arial" w:cs="Arial"/>
          <w:bCs/>
          <w:iCs/>
          <w:color w:val="222222"/>
          <w:sz w:val="21"/>
          <w:szCs w:val="21"/>
          <w:shd w:val="clear" w:color="auto" w:fill="FFFFCC"/>
        </w:rPr>
        <w:t>21</w:t>
      </w:r>
      <w:r w:rsidRPr="00BC0D5D">
        <w:rPr>
          <w:rStyle w:val="a8"/>
          <w:rFonts w:ascii="Arial" w:hAnsi="Arial" w:cs="Arial"/>
          <w:b w:val="0"/>
          <w:color w:val="222222"/>
          <w:sz w:val="21"/>
          <w:szCs w:val="21"/>
        </w:rPr>
        <w:t> учебного года</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5592"/>
        <w:gridCol w:w="4196"/>
      </w:tblGrid>
      <w:tr w:rsidR="007744CD" w:rsidRPr="00BC0D5D" w:rsidTr="004627AA">
        <w:trPr>
          <w:trHeight w:val="399"/>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jc w:val="both"/>
              <w:rPr>
                <w:rFonts w:ascii="Times New Roman" w:hAnsi="Times New Roman"/>
                <w:sz w:val="24"/>
                <w:szCs w:val="24"/>
              </w:rPr>
            </w:pP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a8"/>
                <w:b w:val="0"/>
              </w:rPr>
              <w:t>9-е классы</w:t>
            </w:r>
          </w:p>
        </w:tc>
      </w:tr>
      <w:tr w:rsidR="007744CD" w:rsidRPr="00BC0D5D" w:rsidTr="00410AD2">
        <w:trPr>
          <w:trHeight w:val="264"/>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Общее количество выпускников</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3</w:t>
            </w:r>
          </w:p>
        </w:tc>
      </w:tr>
      <w:tr w:rsidR="007744CD" w:rsidRPr="00BC0D5D" w:rsidTr="00410AD2">
        <w:trPr>
          <w:trHeight w:val="244"/>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 xml:space="preserve">Количество </w:t>
            </w:r>
            <w:proofErr w:type="gramStart"/>
            <w:r w:rsidRPr="00BC0D5D">
              <w:t>обучающихся</w:t>
            </w:r>
            <w:proofErr w:type="gramEnd"/>
            <w:r w:rsidRPr="00BC0D5D">
              <w:t xml:space="preserve"> на семейном образовании</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0</w:t>
            </w:r>
          </w:p>
        </w:tc>
      </w:tr>
      <w:tr w:rsidR="007744CD" w:rsidRPr="00BC0D5D" w:rsidTr="00410AD2">
        <w:trPr>
          <w:trHeight w:val="284"/>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 xml:space="preserve">Количество </w:t>
            </w:r>
            <w:proofErr w:type="gramStart"/>
            <w:r w:rsidRPr="00BC0D5D">
              <w:t>обучающихся</w:t>
            </w:r>
            <w:proofErr w:type="gramEnd"/>
            <w:r w:rsidRPr="00BC0D5D">
              <w:t xml:space="preserve"> с ОВЗ</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0</w:t>
            </w:r>
          </w:p>
        </w:tc>
      </w:tr>
      <w:tr w:rsidR="007744CD" w:rsidRPr="00BC0D5D" w:rsidTr="00410AD2">
        <w:trPr>
          <w:trHeight w:val="533"/>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Количество обучающихся, получивших «зачет» за итоговое собеседование/ сочинение</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3</w:t>
            </w:r>
          </w:p>
        </w:tc>
      </w:tr>
      <w:tr w:rsidR="007744CD" w:rsidRPr="00BC0D5D" w:rsidTr="00410AD2">
        <w:trPr>
          <w:trHeight w:val="322"/>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 xml:space="preserve">Количество </w:t>
            </w:r>
            <w:proofErr w:type="gramStart"/>
            <w:r w:rsidRPr="00BC0D5D">
              <w:t>обучающихся</w:t>
            </w:r>
            <w:proofErr w:type="gramEnd"/>
            <w:r w:rsidRPr="00BC0D5D">
              <w:t>, не допущенных к ГИА</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0</w:t>
            </w:r>
          </w:p>
        </w:tc>
      </w:tr>
      <w:tr w:rsidR="007744CD" w:rsidRPr="00BC0D5D" w:rsidTr="00410AD2">
        <w:trPr>
          <w:trHeight w:val="503"/>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Times New Roman" w:hAnsi="Times New Roman"/>
                <w:sz w:val="24"/>
                <w:szCs w:val="24"/>
              </w:rPr>
            </w:pPr>
            <w:r w:rsidRPr="00BC0D5D">
              <w:rPr>
                <w:rFonts w:ascii="Times New Roman" w:hAnsi="Times New Roman"/>
                <w:sz w:val="24"/>
                <w:szCs w:val="24"/>
              </w:rPr>
              <w:t xml:space="preserve">Количество </w:t>
            </w:r>
            <w:proofErr w:type="gramStart"/>
            <w:r w:rsidRPr="00BC0D5D">
              <w:rPr>
                <w:rFonts w:ascii="Times New Roman" w:hAnsi="Times New Roman"/>
                <w:sz w:val="24"/>
                <w:szCs w:val="24"/>
              </w:rPr>
              <w:t>обучающихся</w:t>
            </w:r>
            <w:proofErr w:type="gramEnd"/>
            <w:r w:rsidRPr="00BC0D5D">
              <w:rPr>
                <w:rFonts w:ascii="Times New Roman" w:hAnsi="Times New Roman"/>
                <w:sz w:val="24"/>
                <w:szCs w:val="24"/>
              </w:rPr>
              <w:t>, проходивших процедуру ГИА</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Times New Roman" w:hAnsi="Times New Roman"/>
                <w:sz w:val="24"/>
                <w:szCs w:val="24"/>
              </w:rPr>
            </w:pPr>
            <w:r w:rsidRPr="00BC0D5D">
              <w:rPr>
                <w:rStyle w:val="fill"/>
                <w:rFonts w:ascii="Times New Roman" w:hAnsi="Times New Roman"/>
                <w:iCs/>
                <w:sz w:val="24"/>
                <w:szCs w:val="24"/>
                <w:shd w:val="clear" w:color="auto" w:fill="FFFFCC"/>
              </w:rPr>
              <w:t>3</w:t>
            </w:r>
          </w:p>
        </w:tc>
      </w:tr>
      <w:tr w:rsidR="007744CD" w:rsidRPr="00BC0D5D" w:rsidTr="00410AD2">
        <w:trPr>
          <w:trHeight w:val="346"/>
        </w:trPr>
        <w:tc>
          <w:tcPr>
            <w:tcW w:w="567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t xml:space="preserve">Количество </w:t>
            </w:r>
            <w:proofErr w:type="gramStart"/>
            <w:r w:rsidRPr="00BC0D5D">
              <w:t>обучающихся</w:t>
            </w:r>
            <w:proofErr w:type="gramEnd"/>
            <w:r w:rsidRPr="00BC0D5D">
              <w:t>, получивших аттестат</w:t>
            </w:r>
          </w:p>
        </w:tc>
        <w:tc>
          <w:tcPr>
            <w:tcW w:w="42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pPr>
            <w:r w:rsidRPr="00BC0D5D">
              <w:rPr>
                <w:rStyle w:val="fill"/>
                <w:iCs/>
                <w:shd w:val="clear" w:color="auto" w:fill="FFFFCC"/>
              </w:rPr>
              <w:t>3</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ГИА в 9-х классах</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lastRenderedPageBreak/>
        <w:t>В 2020/21 учебном году одним из условий допуска обучающихся 9-х классов к ГИА было получение «зачета» за итоговое собеседование. Испытание прошло 10.02.2021  в очном формате. В итоговом собеседовании приняли участие 3 обучающихся (100%), все участники получили «зачет».</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В 2021 году все девятиклассники сдали ОГЭ по основным предметам – русскому языку и математике на достаточно высоком уровне. Успеваемость по математике и русскому языку за последние три года не изменилась и стабильно составляет 100 процентов. Качество тоже осталось на том же уровне (66,66%)и  по русскому языку и  по математике.</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11. Результаты ОГЭ по обязательным предметам</w:t>
      </w:r>
    </w:p>
    <w:tbl>
      <w:tblPr>
        <w:tblW w:w="5000"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398"/>
        <w:gridCol w:w="1699"/>
        <w:gridCol w:w="1248"/>
        <w:gridCol w:w="1267"/>
        <w:gridCol w:w="1652"/>
        <w:gridCol w:w="1268"/>
        <w:gridCol w:w="1256"/>
      </w:tblGrid>
      <w:tr w:rsidR="007744CD" w:rsidRPr="00BC0D5D" w:rsidTr="00410AD2">
        <w:trPr>
          <w:jc w:val="center"/>
        </w:trPr>
        <w:tc>
          <w:tcPr>
            <w:tcW w:w="1398"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Учебный</w:t>
            </w:r>
          </w:p>
          <w:p w:rsidR="007744CD" w:rsidRPr="00BC0D5D" w:rsidRDefault="007744CD" w:rsidP="00BC0D5D">
            <w:pPr>
              <w:spacing w:line="255" w:lineRule="atLeast"/>
              <w:jc w:val="both"/>
              <w:rPr>
                <w:rFonts w:ascii="Arial" w:hAnsi="Arial" w:cs="Arial"/>
                <w:sz w:val="20"/>
                <w:szCs w:val="20"/>
              </w:rPr>
            </w:pPr>
            <w:r w:rsidRPr="00BC0D5D">
              <w:rPr>
                <w:rFonts w:ascii="Arial" w:hAnsi="Arial" w:cs="Arial"/>
                <w:sz w:val="20"/>
                <w:szCs w:val="20"/>
              </w:rPr>
              <w:br/>
            </w:r>
            <w:r w:rsidRPr="00BC0D5D">
              <w:rPr>
                <w:rStyle w:val="a8"/>
                <w:rFonts w:ascii="Arial" w:hAnsi="Arial" w:cs="Arial"/>
                <w:b w:val="0"/>
                <w:sz w:val="20"/>
                <w:szCs w:val="20"/>
              </w:rPr>
              <w:t>год</w:t>
            </w:r>
          </w:p>
        </w:tc>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Математика</w:t>
            </w:r>
          </w:p>
        </w:tc>
        <w:tc>
          <w:tcPr>
            <w:tcW w:w="0" w:type="auto"/>
            <w:gridSpan w:val="3"/>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Русский язык</w:t>
            </w:r>
          </w:p>
        </w:tc>
      </w:tr>
      <w:tr w:rsidR="007744CD" w:rsidRPr="00BC0D5D" w:rsidTr="00410AD2">
        <w:trPr>
          <w:jc w:val="center"/>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Arial" w:hAnsi="Arial" w:cs="Arial"/>
                <w:sz w:val="20"/>
                <w:szCs w:val="20"/>
              </w:rPr>
            </w:pPr>
          </w:p>
        </w:tc>
        <w:tc>
          <w:tcPr>
            <w:tcW w:w="16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Успеваемость</w:t>
            </w:r>
          </w:p>
        </w:tc>
        <w:tc>
          <w:tcPr>
            <w:tcW w:w="12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Качество</w:t>
            </w:r>
          </w:p>
        </w:tc>
        <w:tc>
          <w:tcPr>
            <w:tcW w:w="12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Средний</w:t>
            </w:r>
          </w:p>
          <w:p w:rsidR="007744CD" w:rsidRPr="00BC0D5D" w:rsidRDefault="007744CD" w:rsidP="00BC0D5D">
            <w:pPr>
              <w:spacing w:line="255" w:lineRule="atLeast"/>
              <w:jc w:val="both"/>
              <w:rPr>
                <w:rFonts w:ascii="Arial" w:hAnsi="Arial" w:cs="Arial"/>
                <w:sz w:val="20"/>
                <w:szCs w:val="20"/>
              </w:rPr>
            </w:pPr>
            <w:r w:rsidRPr="00BC0D5D">
              <w:rPr>
                <w:rFonts w:ascii="Arial" w:hAnsi="Arial" w:cs="Arial"/>
                <w:sz w:val="20"/>
                <w:szCs w:val="20"/>
              </w:rPr>
              <w:br/>
            </w:r>
            <w:r w:rsidRPr="00BC0D5D">
              <w:rPr>
                <w:rStyle w:val="a8"/>
                <w:rFonts w:ascii="Arial" w:hAnsi="Arial" w:cs="Arial"/>
                <w:b w:val="0"/>
                <w:sz w:val="20"/>
                <w:szCs w:val="20"/>
              </w:rPr>
              <w:t>балл</w:t>
            </w:r>
          </w:p>
        </w:tc>
        <w:tc>
          <w:tcPr>
            <w:tcW w:w="16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Успеваемость</w:t>
            </w:r>
          </w:p>
        </w:tc>
        <w:tc>
          <w:tcPr>
            <w:tcW w:w="126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Качество</w:t>
            </w:r>
          </w:p>
        </w:tc>
        <w:tc>
          <w:tcPr>
            <w:tcW w:w="12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Средний</w:t>
            </w:r>
          </w:p>
          <w:p w:rsidR="007744CD" w:rsidRPr="00BC0D5D" w:rsidRDefault="007744CD" w:rsidP="00BC0D5D">
            <w:pPr>
              <w:spacing w:line="255" w:lineRule="atLeast"/>
              <w:jc w:val="both"/>
              <w:rPr>
                <w:rFonts w:ascii="Arial" w:hAnsi="Arial" w:cs="Arial"/>
                <w:sz w:val="20"/>
                <w:szCs w:val="20"/>
              </w:rPr>
            </w:pPr>
            <w:r w:rsidRPr="00BC0D5D">
              <w:rPr>
                <w:rFonts w:ascii="Arial" w:hAnsi="Arial" w:cs="Arial"/>
                <w:sz w:val="20"/>
                <w:szCs w:val="20"/>
              </w:rPr>
              <w:br/>
            </w:r>
            <w:r w:rsidRPr="00BC0D5D">
              <w:rPr>
                <w:rStyle w:val="a8"/>
                <w:rFonts w:ascii="Arial" w:hAnsi="Arial" w:cs="Arial"/>
                <w:b w:val="0"/>
                <w:sz w:val="20"/>
                <w:szCs w:val="20"/>
              </w:rPr>
              <w:t>балл</w:t>
            </w:r>
          </w:p>
        </w:tc>
      </w:tr>
      <w:tr w:rsidR="00410AD2" w:rsidRPr="00BC0D5D" w:rsidTr="00410AD2">
        <w:trPr>
          <w:jc w:val="center"/>
        </w:trPr>
        <w:tc>
          <w:tcPr>
            <w:tcW w:w="13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10AD2" w:rsidRPr="00BC0D5D" w:rsidRDefault="00410AD2"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2018/2019</w:t>
            </w:r>
          </w:p>
        </w:tc>
        <w:tc>
          <w:tcPr>
            <w:tcW w:w="8390" w:type="dxa"/>
            <w:gridSpan w:val="6"/>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410AD2" w:rsidRPr="00BC0D5D" w:rsidRDefault="00410AD2" w:rsidP="00BC0D5D">
            <w:pPr>
              <w:spacing w:line="255" w:lineRule="atLeast"/>
              <w:jc w:val="both"/>
              <w:rPr>
                <w:rFonts w:ascii="Arial" w:hAnsi="Arial" w:cs="Arial"/>
                <w:sz w:val="20"/>
                <w:szCs w:val="20"/>
              </w:rPr>
            </w:pPr>
            <w:r w:rsidRPr="00BC0D5D">
              <w:rPr>
                <w:rStyle w:val="fill"/>
                <w:iCs/>
                <w:shd w:val="clear" w:color="auto" w:fill="FFFFCC"/>
              </w:rPr>
              <w:t>Не было выпускников</w:t>
            </w:r>
          </w:p>
        </w:tc>
      </w:tr>
      <w:tr w:rsidR="007744CD" w:rsidRPr="00BC0D5D" w:rsidTr="00410AD2">
        <w:trPr>
          <w:jc w:val="center"/>
        </w:trPr>
        <w:tc>
          <w:tcPr>
            <w:tcW w:w="13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2019/2020</w:t>
            </w:r>
          </w:p>
        </w:tc>
        <w:tc>
          <w:tcPr>
            <w:tcW w:w="8390" w:type="dxa"/>
            <w:gridSpan w:val="6"/>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Отменены</w:t>
            </w:r>
          </w:p>
        </w:tc>
      </w:tr>
      <w:tr w:rsidR="007744CD" w:rsidRPr="00BC0D5D" w:rsidTr="00410AD2">
        <w:trPr>
          <w:jc w:val="center"/>
        </w:trPr>
        <w:tc>
          <w:tcPr>
            <w:tcW w:w="139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2020/2021</w:t>
            </w:r>
          </w:p>
        </w:tc>
        <w:tc>
          <w:tcPr>
            <w:tcW w:w="1699"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c>
          <w:tcPr>
            <w:tcW w:w="124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410AD2"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126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w:t>
            </w:r>
          </w:p>
        </w:tc>
        <w:tc>
          <w:tcPr>
            <w:tcW w:w="1652"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c>
          <w:tcPr>
            <w:tcW w:w="1268"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125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4,3</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Также все выпускники 9-х классов успешно написали внутренние контрольные работы по выбранным предметам. Результаты написания контрольных работ по предметам по выбору выявили стопроцентную успеваемость и в целом хорошее качество знаний обучающихся.</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12. Результаты контрольных работ в 9-х классах</w:t>
      </w:r>
    </w:p>
    <w:tbl>
      <w:tblPr>
        <w:tblW w:w="5000" w:type="pct"/>
        <w:jc w:val="center"/>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3166"/>
        <w:gridCol w:w="1953"/>
        <w:gridCol w:w="1454"/>
        <w:gridCol w:w="1492"/>
        <w:gridCol w:w="1723"/>
      </w:tblGrid>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Предмет</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 xml:space="preserve">Количество </w:t>
            </w:r>
            <w:proofErr w:type="gramStart"/>
            <w:r w:rsidRPr="00BC0D5D">
              <w:rPr>
                <w:rStyle w:val="a8"/>
                <w:rFonts w:ascii="Arial" w:hAnsi="Arial" w:cs="Arial"/>
                <w:b w:val="0"/>
                <w:sz w:val="20"/>
                <w:szCs w:val="20"/>
              </w:rPr>
              <w:t>обучающихся</w:t>
            </w:r>
            <w:proofErr w:type="gramEnd"/>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Качество</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Средний</w:t>
            </w:r>
          </w:p>
          <w:p w:rsidR="007744CD" w:rsidRPr="00BC0D5D" w:rsidRDefault="007744CD" w:rsidP="00BC0D5D">
            <w:pPr>
              <w:spacing w:line="255" w:lineRule="atLeast"/>
              <w:jc w:val="both"/>
              <w:rPr>
                <w:rFonts w:ascii="Arial" w:hAnsi="Arial" w:cs="Arial"/>
                <w:sz w:val="20"/>
                <w:szCs w:val="20"/>
              </w:rPr>
            </w:pPr>
            <w:r w:rsidRPr="00BC0D5D">
              <w:rPr>
                <w:rFonts w:ascii="Arial" w:hAnsi="Arial" w:cs="Arial"/>
                <w:sz w:val="20"/>
                <w:szCs w:val="20"/>
              </w:rPr>
              <w:br/>
            </w:r>
            <w:r w:rsidRPr="00BC0D5D">
              <w:rPr>
                <w:rStyle w:val="a8"/>
                <w:rFonts w:ascii="Arial" w:hAnsi="Arial" w:cs="Arial"/>
                <w:b w:val="0"/>
                <w:sz w:val="20"/>
                <w:szCs w:val="20"/>
              </w:rPr>
              <w:t>балл</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Успеваемость</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Обществознание</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История</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Иностранный язык</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4,3</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Биология</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4,3</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Информатика и ИКТ</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871A8C" w:rsidRPr="00BC0D5D" w:rsidRDefault="00871A8C" w:rsidP="00BC0D5D">
            <w:pPr>
              <w:spacing w:line="255" w:lineRule="atLeast"/>
              <w:jc w:val="both"/>
              <w:rPr>
                <w:rFonts w:ascii="Arial" w:hAnsi="Arial" w:cs="Arial"/>
                <w:iCs/>
                <w:sz w:val="20"/>
                <w:szCs w:val="20"/>
                <w:shd w:val="clear" w:color="auto" w:fill="FFFFCC"/>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4,3</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Литература</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4,3</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Физика</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География</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4</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r w:rsidR="007744CD" w:rsidRPr="00BC0D5D" w:rsidTr="004627AA">
        <w:trPr>
          <w:jc w:val="center"/>
        </w:trPr>
        <w:tc>
          <w:tcPr>
            <w:tcW w:w="70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Химия</w:t>
            </w:r>
          </w:p>
        </w:tc>
        <w:tc>
          <w:tcPr>
            <w:tcW w:w="384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w:t>
            </w:r>
          </w:p>
        </w:tc>
        <w:tc>
          <w:tcPr>
            <w:tcW w:w="30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67</w:t>
            </w:r>
          </w:p>
        </w:tc>
        <w:tc>
          <w:tcPr>
            <w:tcW w:w="337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871A8C"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3,7</w:t>
            </w:r>
          </w:p>
        </w:tc>
        <w:tc>
          <w:tcPr>
            <w:tcW w:w="263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cente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100</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Замечаний о нарушении процедуры проведения ГИА-9 в 2021 году не было, что является хорошим результатом работы с участн</w:t>
      </w:r>
      <w:r w:rsidR="00871A8C" w:rsidRPr="00BC0D5D">
        <w:rPr>
          <w:rStyle w:val="fill"/>
          <w:rFonts w:ascii="Arial" w:hAnsi="Arial" w:cs="Arial"/>
          <w:iCs/>
          <w:color w:val="222222"/>
          <w:sz w:val="21"/>
          <w:szCs w:val="21"/>
          <w:shd w:val="clear" w:color="auto" w:fill="FFFFCC"/>
        </w:rPr>
        <w:t>иками образовательных отношений.</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Все девятиклассники Школы успешно закончили 2020/21 учебный год и получили аттестаты об основном общем образовании.</w:t>
      </w:r>
      <w:r w:rsidR="00871A8C" w:rsidRPr="00BC0D5D">
        <w:rPr>
          <w:rStyle w:val="fill"/>
          <w:rFonts w:ascii="Arial" w:hAnsi="Arial" w:cs="Arial"/>
          <w:iCs/>
          <w:color w:val="222222"/>
          <w:sz w:val="21"/>
          <w:szCs w:val="21"/>
          <w:shd w:val="clear" w:color="auto" w:fill="FFFFCC"/>
        </w:rPr>
        <w:t xml:space="preserve"> Аттестат с отличием получили 1 человек, что составило 33</w:t>
      </w:r>
      <w:r w:rsidRPr="00BC0D5D">
        <w:rPr>
          <w:rStyle w:val="fill"/>
          <w:rFonts w:ascii="Arial" w:hAnsi="Arial" w:cs="Arial"/>
          <w:iCs/>
          <w:color w:val="222222"/>
          <w:sz w:val="21"/>
          <w:szCs w:val="21"/>
          <w:shd w:val="clear" w:color="auto" w:fill="FFFFCC"/>
        </w:rPr>
        <w:t xml:space="preserve"> процентов от общей численности выпускников.</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13. Итоговые результаты выпускников на уровне основного общего образования за три последних года</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5394"/>
        <w:gridCol w:w="751"/>
        <w:gridCol w:w="623"/>
        <w:gridCol w:w="751"/>
        <w:gridCol w:w="732"/>
        <w:gridCol w:w="590"/>
        <w:gridCol w:w="947"/>
      </w:tblGrid>
      <w:tr w:rsidR="007744CD" w:rsidRPr="00BC0D5D" w:rsidTr="004627AA">
        <w:trPr>
          <w:trHeight w:val="3"/>
        </w:trPr>
        <w:tc>
          <w:tcPr>
            <w:tcW w:w="8777"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255" w:lineRule="atLeast"/>
              <w:jc w:val="both"/>
              <w:rPr>
                <w:sz w:val="22"/>
                <w:szCs w:val="22"/>
              </w:rPr>
            </w:pPr>
            <w:r w:rsidRPr="00BC0D5D">
              <w:rPr>
                <w:rStyle w:val="a8"/>
                <w:b w:val="0"/>
                <w:sz w:val="22"/>
                <w:szCs w:val="22"/>
              </w:rPr>
              <w:t>Критерии</w:t>
            </w:r>
          </w:p>
        </w:tc>
        <w:tc>
          <w:tcPr>
            <w:tcW w:w="182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fill"/>
                <w:bCs/>
                <w:iCs/>
                <w:sz w:val="22"/>
                <w:szCs w:val="22"/>
                <w:shd w:val="clear" w:color="auto" w:fill="FFFFCC"/>
              </w:rPr>
              <w:t>2018/19</w:t>
            </w:r>
          </w:p>
        </w:tc>
        <w:tc>
          <w:tcPr>
            <w:tcW w:w="182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fill"/>
                <w:bCs/>
                <w:iCs/>
                <w:sz w:val="22"/>
                <w:szCs w:val="22"/>
                <w:shd w:val="clear" w:color="auto" w:fill="FFFFCC"/>
              </w:rPr>
              <w:t>2019/20</w:t>
            </w:r>
          </w:p>
        </w:tc>
        <w:tc>
          <w:tcPr>
            <w:tcW w:w="1827" w:type="dxa"/>
            <w:gridSpan w:val="2"/>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fill"/>
                <w:bCs/>
                <w:iCs/>
                <w:sz w:val="22"/>
                <w:szCs w:val="22"/>
                <w:shd w:val="clear" w:color="auto" w:fill="FFFFCC"/>
              </w:rPr>
              <w:t>2020/21</w:t>
            </w:r>
          </w:p>
        </w:tc>
      </w:tr>
      <w:tr w:rsidR="007744CD" w:rsidRPr="00BC0D5D" w:rsidTr="004627AA">
        <w:trPr>
          <w:trHeight w:val="3"/>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7744CD" w:rsidRPr="00BC0D5D" w:rsidRDefault="007744CD" w:rsidP="00BC0D5D">
            <w:pPr>
              <w:jc w:val="both"/>
              <w:rPr>
                <w:rFonts w:ascii="Times New Roman" w:hAnsi="Times New Roman"/>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Кол-во</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Кол-во</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Кол-во</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sz w:val="22"/>
                <w:szCs w:val="22"/>
              </w:rPr>
            </w:pPr>
            <w:r w:rsidRPr="00BC0D5D">
              <w:rPr>
                <w:rStyle w:val="a8"/>
                <w:b w:val="0"/>
                <w:sz w:val="22"/>
                <w:szCs w:val="22"/>
              </w:rPr>
              <w:t>%</w:t>
            </w:r>
          </w:p>
        </w:tc>
      </w:tr>
      <w:tr w:rsidR="007744CD" w:rsidRPr="00BC0D5D" w:rsidTr="004627AA">
        <w:trPr>
          <w:trHeight w:val="3"/>
        </w:trPr>
        <w:tc>
          <w:tcPr>
            <w:tcW w:w="8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3" w:lineRule="atLeast"/>
              <w:jc w:val="both"/>
              <w:rPr>
                <w:rFonts w:ascii="Arial" w:hAnsi="Arial" w:cs="Arial"/>
              </w:rPr>
            </w:pPr>
            <w:r w:rsidRPr="00BC0D5D">
              <w:rPr>
                <w:rFonts w:ascii="Arial" w:hAnsi="Arial" w:cs="Arial"/>
              </w:rPr>
              <w:t>Количество выпускников 9-х классов всего</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rFonts w:ascii="Arial" w:hAnsi="Arial" w:cs="Arial"/>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2</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100</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3</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100</w:t>
            </w:r>
          </w:p>
        </w:tc>
      </w:tr>
      <w:tr w:rsidR="007744CD" w:rsidRPr="00BC0D5D" w:rsidTr="004627AA">
        <w:trPr>
          <w:trHeight w:val="3"/>
        </w:trPr>
        <w:tc>
          <w:tcPr>
            <w:tcW w:w="8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3" w:lineRule="atLeast"/>
              <w:jc w:val="both"/>
              <w:rPr>
                <w:rFonts w:ascii="Arial" w:hAnsi="Arial" w:cs="Arial"/>
              </w:rPr>
            </w:pPr>
            <w:r w:rsidRPr="00BC0D5D">
              <w:rPr>
                <w:rFonts w:ascii="Arial" w:hAnsi="Arial" w:cs="Arial"/>
              </w:rPr>
              <w:t>Количество выпускников 9-х классов, успевающих по итогам учебного года на «5»</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3" w:lineRule="atLeast"/>
              <w:jc w:val="both"/>
              <w:rPr>
                <w:rFonts w:ascii="Arial" w:hAnsi="Arial" w:cs="Arial"/>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0</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1</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3" w:lineRule="atLeast"/>
              <w:jc w:val="both"/>
              <w:rPr>
                <w:rFonts w:ascii="Arial" w:hAnsi="Arial" w:cs="Arial"/>
              </w:rPr>
            </w:pPr>
            <w:r w:rsidRPr="00BC0D5D">
              <w:rPr>
                <w:rStyle w:val="fill"/>
                <w:rFonts w:ascii="Arial" w:hAnsi="Arial" w:cs="Arial"/>
                <w:iCs/>
                <w:shd w:val="clear" w:color="auto" w:fill="FFFFCC"/>
              </w:rPr>
              <w:t>33</w:t>
            </w:r>
          </w:p>
        </w:tc>
      </w:tr>
      <w:tr w:rsidR="007744CD" w:rsidRPr="00BC0D5D" w:rsidTr="004627AA">
        <w:trPr>
          <w:trHeight w:val="6"/>
        </w:trPr>
        <w:tc>
          <w:tcPr>
            <w:tcW w:w="8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6" w:lineRule="atLeast"/>
              <w:jc w:val="both"/>
              <w:rPr>
                <w:rFonts w:ascii="Arial" w:hAnsi="Arial" w:cs="Arial"/>
              </w:rPr>
            </w:pPr>
            <w:r w:rsidRPr="00BC0D5D">
              <w:rPr>
                <w:rFonts w:ascii="Arial" w:hAnsi="Arial" w:cs="Arial"/>
              </w:rPr>
              <w:t>Количество выпускников 9-х классов, успевающих по итогам учебного года на «4» и «5»</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6"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6" w:lineRule="atLeast"/>
              <w:jc w:val="both"/>
              <w:rPr>
                <w:rFonts w:ascii="Arial" w:hAnsi="Arial" w:cs="Arial"/>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6" w:lineRule="atLeast"/>
              <w:jc w:val="both"/>
              <w:rPr>
                <w:rFonts w:ascii="Arial" w:hAnsi="Arial" w:cs="Arial"/>
              </w:rPr>
            </w:pPr>
            <w:r w:rsidRPr="00BC0D5D">
              <w:rPr>
                <w:rStyle w:val="fill"/>
                <w:rFonts w:ascii="Arial" w:hAnsi="Arial" w:cs="Arial"/>
                <w:iCs/>
                <w:shd w:val="clear" w:color="auto" w:fill="FFFFCC"/>
              </w:rPr>
              <w:t>2</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6" w:lineRule="atLeast"/>
              <w:jc w:val="both"/>
              <w:rPr>
                <w:rFonts w:ascii="Arial" w:hAnsi="Arial" w:cs="Arial"/>
              </w:rPr>
            </w:pPr>
            <w:r w:rsidRPr="00BC0D5D">
              <w:rPr>
                <w:rStyle w:val="fill"/>
                <w:rFonts w:ascii="Arial" w:hAnsi="Arial" w:cs="Arial"/>
                <w:iCs/>
                <w:shd w:val="clear" w:color="auto" w:fill="FFFFCC"/>
              </w:rPr>
              <w:t>100</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6" w:lineRule="atLeast"/>
              <w:jc w:val="both"/>
              <w:rPr>
                <w:rFonts w:ascii="Arial" w:hAnsi="Arial" w:cs="Arial"/>
              </w:rPr>
            </w:pPr>
            <w:r w:rsidRPr="00BC0D5D">
              <w:rPr>
                <w:rStyle w:val="fill"/>
                <w:rFonts w:ascii="Arial" w:hAnsi="Arial" w:cs="Arial"/>
                <w:iCs/>
                <w:shd w:val="clear" w:color="auto" w:fill="FFFFCC"/>
              </w:rPr>
              <w:t>1</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6" w:lineRule="atLeast"/>
              <w:jc w:val="both"/>
              <w:rPr>
                <w:rFonts w:ascii="Arial" w:hAnsi="Arial" w:cs="Arial"/>
              </w:rPr>
            </w:pPr>
            <w:r w:rsidRPr="00BC0D5D">
              <w:rPr>
                <w:rStyle w:val="fill"/>
                <w:rFonts w:ascii="Arial" w:hAnsi="Arial" w:cs="Arial"/>
                <w:iCs/>
                <w:shd w:val="clear" w:color="auto" w:fill="FFFFCC"/>
              </w:rPr>
              <w:t>33</w:t>
            </w:r>
          </w:p>
        </w:tc>
      </w:tr>
      <w:tr w:rsidR="007744CD" w:rsidRPr="00BC0D5D" w:rsidTr="004627AA">
        <w:trPr>
          <w:trHeight w:val="9"/>
        </w:trPr>
        <w:tc>
          <w:tcPr>
            <w:tcW w:w="8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Fonts w:ascii="Arial" w:hAnsi="Arial" w:cs="Arial"/>
              </w:rPr>
              <w:t>Количество выпускников 9-х классов, допущенных к государственной (итоговой) аттестации</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9" w:lineRule="atLeast"/>
              <w:jc w:val="both"/>
              <w:rPr>
                <w:rFonts w:ascii="Arial" w:hAnsi="Arial" w:cs="Arial"/>
              </w:rPr>
            </w:pPr>
            <w:r w:rsidRPr="00BC0D5D">
              <w:rPr>
                <w:rStyle w:val="fil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2</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100</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3</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100</w:t>
            </w:r>
          </w:p>
        </w:tc>
      </w:tr>
      <w:tr w:rsidR="007744CD" w:rsidRPr="00BC0D5D" w:rsidTr="004627AA">
        <w:trPr>
          <w:trHeight w:val="9"/>
        </w:trPr>
        <w:tc>
          <w:tcPr>
            <w:tcW w:w="877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vAlign w:val="bottom"/>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Fonts w:ascii="Arial" w:hAnsi="Arial" w:cs="Arial"/>
              </w:rPr>
              <w:t>Количество выпускников 9-х классов, не допущенных к государственной (итоговой) аттестации</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0</w:t>
            </w:r>
          </w:p>
        </w:tc>
        <w:tc>
          <w:tcPr>
            <w:tcW w:w="91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0</w:t>
            </w:r>
          </w:p>
        </w:tc>
        <w:tc>
          <w:tcPr>
            <w:tcW w:w="4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0</w:t>
            </w:r>
          </w:p>
        </w:tc>
        <w:tc>
          <w:tcPr>
            <w:tcW w:w="57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9" w:lineRule="atLeast"/>
              <w:jc w:val="both"/>
              <w:rPr>
                <w:rFonts w:ascii="Arial" w:hAnsi="Arial" w:cs="Arial"/>
              </w:rPr>
            </w:pPr>
            <w:r w:rsidRPr="00BC0D5D">
              <w:rPr>
                <w:rStyle w:val="fill"/>
                <w:rFonts w:ascii="Arial" w:hAnsi="Arial" w:cs="Arial"/>
                <w:iCs/>
                <w:shd w:val="clear" w:color="auto" w:fill="FFFFCC"/>
              </w:rPr>
              <w:t>0</w:t>
            </w:r>
          </w:p>
        </w:tc>
      </w:tr>
    </w:tbl>
    <w:p w:rsidR="007744CD" w:rsidRPr="00BC0D5D" w:rsidRDefault="007744CD" w:rsidP="00BC0D5D">
      <w:pPr>
        <w:pStyle w:val="a3"/>
        <w:spacing w:before="0" w:beforeAutospacing="0" w:after="150" w:afterAutospacing="0"/>
        <w:jc w:val="both"/>
        <w:rPr>
          <w:rStyle w:val="a8"/>
          <w:rFonts w:ascii="Arial" w:hAnsi="Arial" w:cs="Arial"/>
          <w:b w:val="0"/>
          <w:color w:val="222222"/>
          <w:sz w:val="21"/>
          <w:szCs w:val="21"/>
        </w:rPr>
      </w:pP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Таблица 18. Количество </w:t>
      </w:r>
      <w:r w:rsidR="00522051" w:rsidRPr="00BC0D5D">
        <w:rPr>
          <w:rStyle w:val="a8"/>
          <w:rFonts w:ascii="Arial" w:hAnsi="Arial" w:cs="Arial"/>
          <w:b w:val="0"/>
          <w:color w:val="222222"/>
          <w:sz w:val="21"/>
          <w:szCs w:val="21"/>
        </w:rPr>
        <w:t>выпускников, получивших аттестат с отличием</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596"/>
        <w:gridCol w:w="1596"/>
        <w:gridCol w:w="1597"/>
        <w:gridCol w:w="1597"/>
        <w:gridCol w:w="3161"/>
      </w:tblGrid>
      <w:tr w:rsidR="007744CD" w:rsidRPr="00BC0D5D" w:rsidTr="00522051">
        <w:tc>
          <w:tcPr>
            <w:tcW w:w="15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2017</w:t>
            </w:r>
          </w:p>
        </w:tc>
        <w:tc>
          <w:tcPr>
            <w:tcW w:w="15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2018</w:t>
            </w:r>
          </w:p>
        </w:tc>
        <w:tc>
          <w:tcPr>
            <w:tcW w:w="1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2019</w:t>
            </w:r>
          </w:p>
        </w:tc>
        <w:tc>
          <w:tcPr>
            <w:tcW w:w="1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2020</w:t>
            </w:r>
          </w:p>
        </w:tc>
        <w:tc>
          <w:tcPr>
            <w:tcW w:w="316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2021</w:t>
            </w:r>
          </w:p>
        </w:tc>
      </w:tr>
      <w:tr w:rsidR="007744CD" w:rsidRPr="00BC0D5D" w:rsidTr="00522051">
        <w:tc>
          <w:tcPr>
            <w:tcW w:w="15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iCs/>
                <w:shd w:val="clear" w:color="auto" w:fill="FFFFCC"/>
              </w:rPr>
              <w:t>0</w:t>
            </w:r>
          </w:p>
        </w:tc>
        <w:tc>
          <w:tcPr>
            <w:tcW w:w="159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iCs/>
                <w:shd w:val="clear" w:color="auto" w:fill="FFFFCC"/>
              </w:rPr>
              <w:t>0</w:t>
            </w:r>
          </w:p>
        </w:tc>
        <w:tc>
          <w:tcPr>
            <w:tcW w:w="1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iCs/>
                <w:shd w:val="clear" w:color="auto" w:fill="FFFFCC"/>
              </w:rPr>
              <w:t>-</w:t>
            </w:r>
          </w:p>
        </w:tc>
        <w:tc>
          <w:tcPr>
            <w:tcW w:w="1597"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iCs/>
                <w:shd w:val="clear" w:color="auto" w:fill="FFFFCC"/>
              </w:rPr>
              <w:t>0</w:t>
            </w:r>
          </w:p>
        </w:tc>
        <w:tc>
          <w:tcPr>
            <w:tcW w:w="3161"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iCs/>
                <w:shd w:val="clear" w:color="auto" w:fill="FFFFCC"/>
              </w:rPr>
              <w:t>1</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Таблица 19. Получили </w:t>
      </w:r>
      <w:r w:rsidR="00522051" w:rsidRPr="00BC0D5D">
        <w:rPr>
          <w:rStyle w:val="a8"/>
          <w:rFonts w:ascii="Arial" w:hAnsi="Arial" w:cs="Arial"/>
          <w:b w:val="0"/>
          <w:color w:val="222222"/>
          <w:sz w:val="21"/>
          <w:szCs w:val="21"/>
        </w:rPr>
        <w:t>аттестат с отличием</w:t>
      </w:r>
      <w:r w:rsidRPr="00BC0D5D">
        <w:rPr>
          <w:rStyle w:val="a8"/>
          <w:rFonts w:ascii="Arial" w:hAnsi="Arial" w:cs="Arial"/>
          <w:b w:val="0"/>
          <w:color w:val="222222"/>
          <w:sz w:val="21"/>
          <w:szCs w:val="21"/>
        </w:rPr>
        <w:t xml:space="preserve"> в </w:t>
      </w:r>
      <w:r w:rsidRPr="00BC0D5D">
        <w:rPr>
          <w:rStyle w:val="fill"/>
          <w:rFonts w:ascii="Arial" w:hAnsi="Arial" w:cs="Arial"/>
          <w:bCs/>
          <w:iCs/>
          <w:color w:val="222222"/>
          <w:sz w:val="21"/>
          <w:szCs w:val="21"/>
          <w:shd w:val="clear" w:color="auto" w:fill="FFFFCC"/>
        </w:rPr>
        <w:t>2020–2021</w:t>
      </w:r>
      <w:r w:rsidRPr="00BC0D5D">
        <w:rPr>
          <w:rStyle w:val="a8"/>
          <w:rFonts w:ascii="Arial" w:hAnsi="Arial" w:cs="Arial"/>
          <w:b w:val="0"/>
          <w:color w:val="222222"/>
          <w:sz w:val="21"/>
          <w:szCs w:val="21"/>
        </w:rPr>
        <w:t> учебном году</w:t>
      </w:r>
    </w:p>
    <w:tbl>
      <w:tblPr>
        <w:tblW w:w="5000" w:type="pct"/>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584"/>
        <w:gridCol w:w="4363"/>
        <w:gridCol w:w="2386"/>
        <w:gridCol w:w="2455"/>
      </w:tblGrid>
      <w:tr w:rsidR="007744CD" w:rsidRPr="00BC0D5D" w:rsidTr="00522051">
        <w:tc>
          <w:tcPr>
            <w:tcW w:w="5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 xml:space="preserve">№ </w:t>
            </w:r>
            <w:proofErr w:type="gramStart"/>
            <w:r w:rsidRPr="00BC0D5D">
              <w:rPr>
                <w:rStyle w:val="a8"/>
                <w:rFonts w:ascii="Arial" w:hAnsi="Arial" w:cs="Arial"/>
                <w:b w:val="0"/>
                <w:sz w:val="20"/>
                <w:szCs w:val="20"/>
              </w:rPr>
              <w:t>п</w:t>
            </w:r>
            <w:proofErr w:type="gramEnd"/>
            <w:r w:rsidRPr="00BC0D5D">
              <w:rPr>
                <w:rStyle w:val="a8"/>
                <w:rFonts w:ascii="Arial" w:hAnsi="Arial" w:cs="Arial"/>
                <w:b w:val="0"/>
                <w:sz w:val="20"/>
                <w:szCs w:val="20"/>
              </w:rPr>
              <w:t>/п</w:t>
            </w:r>
          </w:p>
        </w:tc>
        <w:tc>
          <w:tcPr>
            <w:tcW w:w="43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Ф. И. О. выпускника</w:t>
            </w:r>
          </w:p>
        </w:tc>
        <w:tc>
          <w:tcPr>
            <w:tcW w:w="23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Класс</w:t>
            </w:r>
          </w:p>
        </w:tc>
        <w:tc>
          <w:tcPr>
            <w:tcW w:w="24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a8"/>
                <w:rFonts w:ascii="Arial" w:hAnsi="Arial" w:cs="Arial"/>
                <w:b w:val="0"/>
                <w:sz w:val="20"/>
                <w:szCs w:val="20"/>
              </w:rPr>
              <w:t>Классный руководитель</w:t>
            </w:r>
          </w:p>
        </w:tc>
      </w:tr>
      <w:tr w:rsidR="007744CD" w:rsidRPr="00BC0D5D" w:rsidTr="00522051">
        <w:tc>
          <w:tcPr>
            <w:tcW w:w="58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7744CD"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1</w:t>
            </w:r>
          </w:p>
        </w:tc>
        <w:tc>
          <w:tcPr>
            <w:tcW w:w="436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 xml:space="preserve">Андреева </w:t>
            </w:r>
            <w:proofErr w:type="spellStart"/>
            <w:r w:rsidRPr="00BC0D5D">
              <w:rPr>
                <w:rStyle w:val="fill"/>
                <w:rFonts w:ascii="Arial" w:hAnsi="Arial" w:cs="Arial"/>
                <w:iCs/>
                <w:sz w:val="20"/>
                <w:szCs w:val="20"/>
                <w:shd w:val="clear" w:color="auto" w:fill="FFFFCC"/>
              </w:rPr>
              <w:t>Аделина</w:t>
            </w:r>
            <w:proofErr w:type="spellEnd"/>
            <w:r w:rsidRPr="00BC0D5D">
              <w:rPr>
                <w:rStyle w:val="fill"/>
                <w:rFonts w:ascii="Arial" w:hAnsi="Arial" w:cs="Arial"/>
                <w:iCs/>
                <w:sz w:val="20"/>
                <w:szCs w:val="20"/>
                <w:shd w:val="clear" w:color="auto" w:fill="FFFFCC"/>
              </w:rPr>
              <w:t xml:space="preserve"> Аркадьевна</w:t>
            </w:r>
          </w:p>
        </w:tc>
        <w:tc>
          <w:tcPr>
            <w:tcW w:w="2386"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9</w:t>
            </w:r>
          </w:p>
        </w:tc>
        <w:tc>
          <w:tcPr>
            <w:tcW w:w="245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7744CD" w:rsidRPr="00BC0D5D" w:rsidRDefault="00522051" w:rsidP="00BC0D5D">
            <w:pPr>
              <w:spacing w:line="255" w:lineRule="atLeast"/>
              <w:jc w:val="both"/>
              <w:rPr>
                <w:rFonts w:ascii="Arial" w:hAnsi="Arial" w:cs="Arial"/>
                <w:sz w:val="20"/>
                <w:szCs w:val="20"/>
              </w:rPr>
            </w:pPr>
            <w:r w:rsidRPr="00BC0D5D">
              <w:rPr>
                <w:rStyle w:val="fill"/>
                <w:rFonts w:ascii="Arial" w:hAnsi="Arial" w:cs="Arial"/>
                <w:iCs/>
                <w:sz w:val="20"/>
                <w:szCs w:val="20"/>
                <w:shd w:val="clear" w:color="auto" w:fill="FFFFCC"/>
              </w:rPr>
              <w:t>Замятина А.Н.</w:t>
            </w:r>
          </w:p>
        </w:tc>
      </w:tr>
    </w:tbl>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 xml:space="preserve">Выводы о результатах ГИА-9 </w:t>
      </w:r>
    </w:p>
    <w:p w:rsidR="007744CD" w:rsidRPr="00BC0D5D" w:rsidRDefault="00522051" w:rsidP="00BC0D5D">
      <w:pPr>
        <w:numPr>
          <w:ilvl w:val="0"/>
          <w:numId w:val="14"/>
        </w:numPr>
        <w:ind w:left="270"/>
        <w:jc w:val="both"/>
        <w:rPr>
          <w:rFonts w:ascii="Arial" w:hAnsi="Arial" w:cs="Arial"/>
          <w:color w:val="222222"/>
          <w:sz w:val="21"/>
          <w:szCs w:val="21"/>
        </w:rPr>
      </w:pPr>
      <w:proofErr w:type="gramStart"/>
      <w:r w:rsidRPr="00BC0D5D">
        <w:rPr>
          <w:rStyle w:val="fill"/>
          <w:rFonts w:ascii="Arial" w:hAnsi="Arial" w:cs="Arial"/>
          <w:iCs/>
          <w:color w:val="222222"/>
          <w:sz w:val="21"/>
          <w:szCs w:val="21"/>
          <w:shd w:val="clear" w:color="auto" w:fill="FFFFCC"/>
        </w:rPr>
        <w:t>Обучающиеся</w:t>
      </w:r>
      <w:proofErr w:type="gramEnd"/>
      <w:r w:rsidRPr="00BC0D5D">
        <w:rPr>
          <w:rStyle w:val="fill"/>
          <w:rFonts w:ascii="Arial" w:hAnsi="Arial" w:cs="Arial"/>
          <w:iCs/>
          <w:color w:val="222222"/>
          <w:sz w:val="21"/>
          <w:szCs w:val="21"/>
          <w:shd w:val="clear" w:color="auto" w:fill="FFFFCC"/>
        </w:rPr>
        <w:t xml:space="preserve"> 9-го </w:t>
      </w:r>
      <w:r w:rsidR="007744CD" w:rsidRPr="00BC0D5D">
        <w:rPr>
          <w:rStyle w:val="fill"/>
          <w:rFonts w:ascii="Arial" w:hAnsi="Arial" w:cs="Arial"/>
          <w:iCs/>
          <w:color w:val="222222"/>
          <w:sz w:val="21"/>
          <w:szCs w:val="21"/>
          <w:shd w:val="clear" w:color="auto" w:fill="FFFFCC"/>
        </w:rPr>
        <w:t>классов показали стопроцентную успеваемость по результатам ГИА по всем предметам.</w:t>
      </w:r>
    </w:p>
    <w:p w:rsidR="007744CD" w:rsidRPr="00BC0D5D" w:rsidRDefault="007744CD" w:rsidP="00BC0D5D">
      <w:pPr>
        <w:numPr>
          <w:ilvl w:val="0"/>
          <w:numId w:val="1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По ГИА-9 средний балл </w:t>
      </w:r>
      <w:r w:rsidR="00522051" w:rsidRPr="00BC0D5D">
        <w:rPr>
          <w:rStyle w:val="fill"/>
          <w:rFonts w:ascii="Arial" w:hAnsi="Arial" w:cs="Arial"/>
          <w:iCs/>
          <w:color w:val="222222"/>
          <w:sz w:val="21"/>
          <w:szCs w:val="21"/>
          <w:shd w:val="clear" w:color="auto" w:fill="FFFFCC"/>
        </w:rPr>
        <w:t xml:space="preserve">не ниже </w:t>
      </w:r>
      <w:r w:rsidRPr="00BC0D5D">
        <w:rPr>
          <w:rStyle w:val="fill"/>
          <w:rFonts w:ascii="Arial" w:hAnsi="Arial" w:cs="Arial"/>
          <w:iCs/>
          <w:color w:val="222222"/>
          <w:sz w:val="21"/>
          <w:szCs w:val="21"/>
          <w:shd w:val="clear" w:color="auto" w:fill="FFFFCC"/>
        </w:rPr>
        <w:t xml:space="preserve">4 по обязательным предметам и по всем контрольным работам по предметам по выбору, кроме </w:t>
      </w:r>
      <w:r w:rsidR="00522051" w:rsidRPr="00BC0D5D">
        <w:rPr>
          <w:rStyle w:val="fill"/>
          <w:rFonts w:ascii="Arial" w:hAnsi="Arial" w:cs="Arial"/>
          <w:iCs/>
          <w:color w:val="222222"/>
          <w:sz w:val="21"/>
          <w:szCs w:val="21"/>
          <w:shd w:val="clear" w:color="auto" w:fill="FFFFCC"/>
        </w:rPr>
        <w:t>одного</w:t>
      </w:r>
      <w:r w:rsidRPr="00BC0D5D">
        <w:rPr>
          <w:rStyle w:val="fill"/>
          <w:rFonts w:ascii="Arial" w:hAnsi="Arial" w:cs="Arial"/>
          <w:iCs/>
          <w:color w:val="222222"/>
          <w:sz w:val="21"/>
          <w:szCs w:val="21"/>
          <w:shd w:val="clear" w:color="auto" w:fill="FFFFCC"/>
        </w:rPr>
        <w:t xml:space="preserve"> (</w:t>
      </w:r>
      <w:r w:rsidR="00522051" w:rsidRPr="00BC0D5D">
        <w:rPr>
          <w:rStyle w:val="fill"/>
          <w:rFonts w:ascii="Arial" w:hAnsi="Arial" w:cs="Arial"/>
          <w:iCs/>
          <w:color w:val="222222"/>
          <w:sz w:val="21"/>
          <w:szCs w:val="21"/>
          <w:shd w:val="clear" w:color="auto" w:fill="FFFFCC"/>
        </w:rPr>
        <w:t>химия – по 3,7</w:t>
      </w:r>
      <w:r w:rsidRPr="00BC0D5D">
        <w:rPr>
          <w:rStyle w:val="fill"/>
          <w:rFonts w:ascii="Arial" w:hAnsi="Arial" w:cs="Arial"/>
          <w:iCs/>
          <w:color w:val="222222"/>
          <w:sz w:val="21"/>
          <w:szCs w:val="21"/>
          <w:shd w:val="clear" w:color="auto" w:fill="FFFFCC"/>
        </w:rPr>
        <w:t>).</w:t>
      </w:r>
    </w:p>
    <w:p w:rsidR="007744CD" w:rsidRPr="00BC0D5D" w:rsidRDefault="007744CD" w:rsidP="00BC0D5D">
      <w:pPr>
        <w:numPr>
          <w:ilvl w:val="0"/>
          <w:numId w:val="14"/>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Среди выпускников 9-х классов</w:t>
      </w:r>
      <w:r w:rsidR="00522051" w:rsidRPr="00BC0D5D">
        <w:rPr>
          <w:rStyle w:val="fill"/>
          <w:rFonts w:ascii="Arial" w:hAnsi="Arial" w:cs="Arial"/>
          <w:iCs/>
          <w:color w:val="222222"/>
          <w:sz w:val="21"/>
          <w:szCs w:val="21"/>
          <w:shd w:val="clear" w:color="auto" w:fill="FFFFCC"/>
        </w:rPr>
        <w:t> аттестат с отличием получили 1 человек (33</w:t>
      </w:r>
      <w:r w:rsidRPr="00BC0D5D">
        <w:rPr>
          <w:rStyle w:val="fill"/>
          <w:rFonts w:ascii="Arial" w:hAnsi="Arial" w:cs="Arial"/>
          <w:iCs/>
          <w:color w:val="222222"/>
          <w:sz w:val="21"/>
          <w:szCs w:val="21"/>
          <w:shd w:val="clear" w:color="auto" w:fill="FFFFCC"/>
        </w:rPr>
        <w:t>%). </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Активность и результативность участия в олимпиадах</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В 2021 году проанализированы результаты участия обучающихся Школы в олимпиадах и конкурсах всероссийского, регионального, муниципального и школьного уровней.</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iCs/>
          <w:color w:val="222222"/>
          <w:sz w:val="21"/>
          <w:szCs w:val="21"/>
          <w:shd w:val="clear" w:color="auto" w:fill="FFFFCC"/>
        </w:rPr>
        <w:t xml:space="preserve">Весна 2021 года, </w:t>
      </w:r>
      <w:proofErr w:type="spellStart"/>
      <w:r w:rsidRPr="00BC0D5D">
        <w:rPr>
          <w:rStyle w:val="a8"/>
          <w:rFonts w:ascii="Arial" w:hAnsi="Arial" w:cs="Arial"/>
          <w:b w:val="0"/>
          <w:iCs/>
          <w:color w:val="222222"/>
          <w:sz w:val="21"/>
          <w:szCs w:val="21"/>
          <w:shd w:val="clear" w:color="auto" w:fill="FFFFCC"/>
        </w:rPr>
        <w:t>ВсОШ</w:t>
      </w:r>
      <w:proofErr w:type="spellEnd"/>
      <w:r w:rsidRPr="00BC0D5D">
        <w:rPr>
          <w:rStyle w:val="a8"/>
          <w:rFonts w:ascii="Arial" w:hAnsi="Arial" w:cs="Arial"/>
          <w:b w:val="0"/>
          <w:iCs/>
          <w:color w:val="222222"/>
          <w:sz w:val="21"/>
          <w:szCs w:val="21"/>
          <w:shd w:val="clear" w:color="auto" w:fill="FFFFCC"/>
        </w:rPr>
        <w:t>.</w:t>
      </w:r>
      <w:r w:rsidRPr="00BC0D5D">
        <w:rPr>
          <w:rStyle w:val="fill"/>
          <w:rFonts w:ascii="Arial" w:hAnsi="Arial" w:cs="Arial"/>
          <w:iCs/>
          <w:color w:val="222222"/>
          <w:sz w:val="21"/>
          <w:szCs w:val="21"/>
          <w:shd w:val="clear" w:color="auto" w:fill="FFFFCC"/>
        </w:rPr>
        <w:t> Количественные данные по всем этапам Всероссийской олимпиады школьников в 2020/21 учебном году показали стабильно высокий объем участия.</w:t>
      </w:r>
      <w:r w:rsidRPr="00BC0D5D">
        <w:rPr>
          <w:rStyle w:val="a8"/>
          <w:rFonts w:ascii="Arial" w:hAnsi="Arial" w:cs="Arial"/>
          <w:b w:val="0"/>
          <w:iCs/>
          <w:color w:val="222222"/>
          <w:sz w:val="21"/>
          <w:szCs w:val="21"/>
          <w:shd w:val="clear" w:color="auto" w:fill="FFFFCC"/>
        </w:rPr>
        <w:t> </w:t>
      </w:r>
      <w:r w:rsidRPr="00BC0D5D">
        <w:rPr>
          <w:rStyle w:val="fill"/>
          <w:rFonts w:ascii="Arial" w:hAnsi="Arial" w:cs="Arial"/>
          <w:iCs/>
          <w:color w:val="222222"/>
          <w:sz w:val="21"/>
          <w:szCs w:val="21"/>
          <w:shd w:val="clear" w:color="auto" w:fill="FFFFCC"/>
        </w:rPr>
        <w:t>Количество участников Всероссийской олимпиады школьников выросло с 75 процентов обучающихся Школы в 2019/20 году до 79 процентов в 2020/21 году.</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&lt;...&gt;</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iCs/>
          <w:color w:val="222222"/>
          <w:sz w:val="21"/>
          <w:szCs w:val="21"/>
          <w:shd w:val="clear" w:color="auto" w:fill="FFFFCC"/>
        </w:rPr>
        <w:t xml:space="preserve">Осень 2021 года, </w:t>
      </w:r>
      <w:proofErr w:type="spellStart"/>
      <w:r w:rsidRPr="00BC0D5D">
        <w:rPr>
          <w:rStyle w:val="a8"/>
          <w:rFonts w:ascii="Arial" w:hAnsi="Arial" w:cs="Arial"/>
          <w:b w:val="0"/>
          <w:iCs/>
          <w:color w:val="222222"/>
          <w:sz w:val="21"/>
          <w:szCs w:val="21"/>
          <w:shd w:val="clear" w:color="auto" w:fill="FFFFCC"/>
        </w:rPr>
        <w:t>ВсОШ</w:t>
      </w:r>
      <w:proofErr w:type="spellEnd"/>
      <w:r w:rsidRPr="00BC0D5D">
        <w:rPr>
          <w:rStyle w:val="a8"/>
          <w:rFonts w:ascii="Arial" w:hAnsi="Arial" w:cs="Arial"/>
          <w:b w:val="0"/>
          <w:iCs/>
          <w:color w:val="222222"/>
          <w:sz w:val="21"/>
          <w:szCs w:val="21"/>
          <w:shd w:val="clear" w:color="auto" w:fill="FFFFCC"/>
        </w:rPr>
        <w:t>. </w:t>
      </w:r>
      <w:r w:rsidRPr="00BC0D5D">
        <w:rPr>
          <w:rStyle w:val="fill"/>
          <w:rFonts w:ascii="Arial" w:hAnsi="Arial" w:cs="Arial"/>
          <w:iCs/>
          <w:color w:val="222222"/>
          <w:sz w:val="21"/>
          <w:szCs w:val="21"/>
          <w:shd w:val="clear" w:color="auto" w:fill="FFFFCC"/>
        </w:rPr>
        <w:t xml:space="preserve">В 2021/22 году в рамках </w:t>
      </w:r>
      <w:proofErr w:type="spellStart"/>
      <w:r w:rsidRPr="00BC0D5D">
        <w:rPr>
          <w:rStyle w:val="fill"/>
          <w:rFonts w:ascii="Arial" w:hAnsi="Arial" w:cs="Arial"/>
          <w:iCs/>
          <w:color w:val="222222"/>
          <w:sz w:val="21"/>
          <w:szCs w:val="21"/>
          <w:shd w:val="clear" w:color="auto" w:fill="FFFFCC"/>
        </w:rPr>
        <w:t>ВсОШ</w:t>
      </w:r>
      <w:proofErr w:type="spellEnd"/>
      <w:r w:rsidRPr="00BC0D5D">
        <w:rPr>
          <w:rStyle w:val="fill"/>
          <w:rFonts w:ascii="Arial" w:hAnsi="Arial" w:cs="Arial"/>
          <w:iCs/>
          <w:color w:val="222222"/>
          <w:sz w:val="21"/>
          <w:szCs w:val="21"/>
          <w:shd w:val="clear" w:color="auto" w:fill="FFFFCC"/>
        </w:rPr>
        <w:t xml:space="preserve"> прошли школьный и муниципальный этапы. Анализируя результаты двух этапов, можно сделать вывод, что количественные </w:t>
      </w:r>
      <w:r w:rsidRPr="00BC0D5D">
        <w:rPr>
          <w:rStyle w:val="fill"/>
          <w:rFonts w:ascii="Arial" w:hAnsi="Arial" w:cs="Arial"/>
          <w:iCs/>
          <w:color w:val="222222"/>
          <w:sz w:val="21"/>
          <w:szCs w:val="21"/>
          <w:shd w:val="clear" w:color="auto" w:fill="FFFFCC"/>
        </w:rPr>
        <w:lastRenderedPageBreak/>
        <w:t>показатели не изменились по сравнению с прошлым учебным годом, а качественные – стали выше на 5 процентов.</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В 2021 году был проанализирован объем участников дистанционных конкурсных мероприятий разных уровней. Дистанционные формы работы с учащимися, создание условий для проявления их познавательной активности позволили принимать активное участие в дистанционных конкурсах регионального, всероссийского и международного уровней. Результат – положительная динамика участия в олимпиадах и конкурсах исключительно в дистанционном формате.</w:t>
      </w:r>
      <w:r w:rsidRPr="00BC0D5D">
        <w:rPr>
          <w:rFonts w:ascii="Arial" w:hAnsi="Arial" w:cs="Arial"/>
          <w:color w:val="222222"/>
          <w:sz w:val="21"/>
          <w:szCs w:val="21"/>
        </w:rPr>
        <w:t> </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Fonts w:ascii="Arial" w:hAnsi="Arial" w:cs="Arial"/>
          <w:color w:val="222222"/>
          <w:sz w:val="21"/>
          <w:szCs w:val="21"/>
        </w:rPr>
        <w:t> </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V. ВОСТРЕБОВАННОСТЬ ВЫПУСКНИКОВ</w:t>
      </w:r>
    </w:p>
    <w:p w:rsidR="007744CD" w:rsidRPr="00BC0D5D" w:rsidRDefault="007744CD"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20. Востребованность выпускников</w:t>
      </w:r>
    </w:p>
    <w:tbl>
      <w:tblPr>
        <w:tblW w:w="9637" w:type="dxa"/>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1595"/>
        <w:gridCol w:w="1180"/>
        <w:gridCol w:w="1734"/>
        <w:gridCol w:w="1734"/>
        <w:gridCol w:w="3394"/>
      </w:tblGrid>
      <w:tr w:rsidR="00BB5D58" w:rsidRPr="00BC0D5D" w:rsidTr="00BB5D58">
        <w:trPr>
          <w:trHeight w:val="472"/>
        </w:trPr>
        <w:tc>
          <w:tcPr>
            <w:tcW w:w="1595" w:type="dxa"/>
            <w:vMerge w:val="restart"/>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Год выпуска</w:t>
            </w:r>
          </w:p>
        </w:tc>
        <w:tc>
          <w:tcPr>
            <w:tcW w:w="8042"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Основная школа</w:t>
            </w:r>
          </w:p>
        </w:tc>
      </w:tr>
      <w:tr w:rsidR="00BB5D58" w:rsidRPr="00BC0D5D" w:rsidTr="00BB5D58">
        <w:trPr>
          <w:trHeight w:val="133"/>
        </w:trPr>
        <w:tc>
          <w:tcPr>
            <w:tcW w:w="0" w:type="auto"/>
            <w:vMerge/>
            <w:tcBorders>
              <w:top w:val="single" w:sz="6" w:space="0" w:color="222222"/>
              <w:left w:val="single" w:sz="6" w:space="0" w:color="222222"/>
              <w:bottom w:val="single" w:sz="6" w:space="0" w:color="222222"/>
              <w:right w:val="single" w:sz="6" w:space="0" w:color="222222"/>
            </w:tcBorders>
            <w:vAlign w:val="center"/>
            <w:hideMark/>
          </w:tcPr>
          <w:p w:rsidR="00BB5D58" w:rsidRPr="00BC0D5D" w:rsidRDefault="00BB5D58" w:rsidP="00BC0D5D">
            <w:pPr>
              <w:jc w:val="both"/>
              <w:rPr>
                <w:rFonts w:ascii="Times New Roman" w:hAnsi="Times New Roman"/>
                <w:sz w:val="20"/>
                <w:szCs w:val="20"/>
              </w:rPr>
            </w:pPr>
          </w:p>
        </w:tc>
        <w:tc>
          <w:tcPr>
            <w:tcW w:w="11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Всего</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Перешли в 10-й класс Школы</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Перешли в 10-й класс другой ОО</w:t>
            </w:r>
          </w:p>
        </w:tc>
        <w:tc>
          <w:tcPr>
            <w:tcW w:w="33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pPr>
            <w:r w:rsidRPr="00BC0D5D">
              <w:rPr>
                <w:rStyle w:val="a8"/>
                <w:b w:val="0"/>
              </w:rPr>
              <w:t>Поступили в профессиональную ОО</w:t>
            </w:r>
          </w:p>
        </w:tc>
      </w:tr>
      <w:tr w:rsidR="00BB5D58" w:rsidRPr="00BC0D5D" w:rsidTr="004627AA">
        <w:trPr>
          <w:trHeight w:val="389"/>
        </w:trPr>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2019</w:t>
            </w:r>
          </w:p>
        </w:tc>
        <w:tc>
          <w:tcPr>
            <w:tcW w:w="8042" w:type="dxa"/>
            <w:gridSpan w:val="4"/>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iCs/>
                <w:shd w:val="clear" w:color="auto" w:fill="FFFFCC"/>
              </w:rPr>
              <w:t>-</w:t>
            </w:r>
          </w:p>
        </w:tc>
      </w:tr>
      <w:tr w:rsidR="00BB5D58" w:rsidRPr="00BC0D5D" w:rsidTr="00BB5D58">
        <w:trPr>
          <w:trHeight w:val="389"/>
        </w:trPr>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2020</w:t>
            </w:r>
          </w:p>
        </w:tc>
        <w:tc>
          <w:tcPr>
            <w:tcW w:w="11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3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w:t>
            </w:r>
          </w:p>
        </w:tc>
      </w:tr>
      <w:tr w:rsidR="00BB5D58" w:rsidRPr="00BC0D5D" w:rsidTr="00BB5D58">
        <w:trPr>
          <w:trHeight w:val="403"/>
        </w:trPr>
        <w:tc>
          <w:tcPr>
            <w:tcW w:w="159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2021</w:t>
            </w:r>
          </w:p>
        </w:tc>
        <w:tc>
          <w:tcPr>
            <w:tcW w:w="1180"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173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33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BB5D58" w:rsidRPr="00BC0D5D" w:rsidRDefault="00BB5D5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r>
    </w:tbl>
    <w:p w:rsidR="00BB5D58" w:rsidRPr="00BC0D5D" w:rsidRDefault="00BB5D58"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color w:val="222222"/>
          <w:sz w:val="24"/>
          <w:szCs w:val="24"/>
          <w:lang w:eastAsia="ru-RU"/>
        </w:rPr>
      </w:pPr>
      <w:r w:rsidRPr="00BC0D5D">
        <w:rPr>
          <w:rFonts w:ascii="Times New Roman" w:eastAsia="Times New Roman" w:hAnsi="Times New Roman"/>
          <w:bCs/>
          <w:color w:val="222222"/>
          <w:sz w:val="24"/>
          <w:szCs w:val="24"/>
          <w:lang w:eastAsia="ru-RU"/>
        </w:rPr>
        <w:t>Выпускники 9-го класса на протяжении нескольких лет не поступают в 10 класс, продолжают свое обучение СПО.</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 xml:space="preserve">VI. Оценка </w:t>
      </w:r>
      <w:proofErr w:type="gramStart"/>
      <w:r w:rsidRPr="00BC0D5D">
        <w:rPr>
          <w:rFonts w:ascii="Times New Roman" w:eastAsia="Times New Roman" w:hAnsi="Times New Roman"/>
          <w:bCs/>
          <w:color w:val="222222"/>
          <w:sz w:val="24"/>
          <w:szCs w:val="24"/>
          <w:lang w:eastAsia="ru-RU"/>
        </w:rPr>
        <w:t>функционирования внутренней системы оценки качества образования</w:t>
      </w:r>
      <w:proofErr w:type="gramEnd"/>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В Школе ут</w:t>
      </w:r>
      <w:r w:rsidR="002B6CE5" w:rsidRPr="00BC0D5D">
        <w:rPr>
          <w:rFonts w:ascii="Times New Roman" w:eastAsia="Times New Roman" w:hAnsi="Times New Roman"/>
          <w:iCs/>
          <w:color w:val="222222"/>
          <w:sz w:val="24"/>
          <w:szCs w:val="24"/>
          <w:lang w:eastAsia="ru-RU"/>
        </w:rPr>
        <w:t xml:space="preserve">верждено положение о </w:t>
      </w:r>
      <w:proofErr w:type="spellStart"/>
      <w:r w:rsidR="002B6CE5" w:rsidRPr="00BC0D5D">
        <w:rPr>
          <w:rFonts w:ascii="Times New Roman" w:eastAsia="Times New Roman" w:hAnsi="Times New Roman"/>
          <w:iCs/>
          <w:color w:val="222222"/>
          <w:sz w:val="24"/>
          <w:szCs w:val="24"/>
          <w:lang w:eastAsia="ru-RU"/>
        </w:rPr>
        <w:t>внутришкольном</w:t>
      </w:r>
      <w:proofErr w:type="spellEnd"/>
      <w:r w:rsidR="002B6CE5" w:rsidRPr="00BC0D5D">
        <w:rPr>
          <w:rFonts w:ascii="Times New Roman" w:eastAsia="Times New Roman" w:hAnsi="Times New Roman"/>
          <w:iCs/>
          <w:color w:val="222222"/>
          <w:sz w:val="24"/>
          <w:szCs w:val="24"/>
          <w:lang w:eastAsia="ru-RU"/>
        </w:rPr>
        <w:t xml:space="preserve"> контроле от </w:t>
      </w:r>
      <w:r w:rsidR="003E56CA" w:rsidRPr="00BC0D5D">
        <w:rPr>
          <w:rFonts w:ascii="Times New Roman" w:eastAsia="Times New Roman" w:hAnsi="Times New Roman"/>
          <w:iCs/>
          <w:color w:val="222222"/>
          <w:sz w:val="24"/>
          <w:szCs w:val="24"/>
          <w:lang w:eastAsia="ru-RU"/>
        </w:rPr>
        <w:t>29.08.2018</w:t>
      </w:r>
      <w:r w:rsidR="002B6CE5" w:rsidRPr="00BC0D5D">
        <w:rPr>
          <w:rFonts w:ascii="Times New Roman" w:eastAsia="Times New Roman" w:hAnsi="Times New Roman"/>
          <w:iCs/>
          <w:color w:val="222222"/>
          <w:sz w:val="24"/>
          <w:szCs w:val="24"/>
          <w:lang w:eastAsia="ru-RU"/>
        </w:rPr>
        <w:t xml:space="preserve"> г</w:t>
      </w:r>
      <w:r w:rsidRPr="00BC0D5D">
        <w:rPr>
          <w:rFonts w:ascii="Times New Roman" w:eastAsia="Times New Roman" w:hAnsi="Times New Roman"/>
          <w:iCs/>
          <w:color w:val="222222"/>
          <w:sz w:val="24"/>
          <w:szCs w:val="24"/>
          <w:lang w:eastAsia="ru-RU"/>
        </w:rPr>
        <w:t>. По итогам о</w:t>
      </w:r>
      <w:r w:rsidR="005F2406" w:rsidRPr="00BC0D5D">
        <w:rPr>
          <w:rFonts w:ascii="Times New Roman" w:eastAsia="Times New Roman" w:hAnsi="Times New Roman"/>
          <w:iCs/>
          <w:color w:val="222222"/>
          <w:sz w:val="24"/>
          <w:szCs w:val="24"/>
          <w:lang w:eastAsia="ru-RU"/>
        </w:rPr>
        <w:t>ц</w:t>
      </w:r>
      <w:r w:rsidR="00BB5D58" w:rsidRPr="00BC0D5D">
        <w:rPr>
          <w:rFonts w:ascii="Times New Roman" w:eastAsia="Times New Roman" w:hAnsi="Times New Roman"/>
          <w:iCs/>
          <w:color w:val="222222"/>
          <w:sz w:val="24"/>
          <w:szCs w:val="24"/>
          <w:lang w:eastAsia="ru-RU"/>
        </w:rPr>
        <w:t>енки качества образования в 2021</w:t>
      </w:r>
      <w:r w:rsidRPr="00BC0D5D">
        <w:rPr>
          <w:rFonts w:ascii="Times New Roman" w:eastAsia="Times New Roman" w:hAnsi="Times New Roman"/>
          <w:iCs/>
          <w:color w:val="222222"/>
          <w:sz w:val="24"/>
          <w:szCs w:val="24"/>
          <w:lang w:eastAsia="ru-RU"/>
        </w:rPr>
        <w:t xml:space="preserve"> году выявлено, что уровень </w:t>
      </w:r>
      <w:proofErr w:type="spellStart"/>
      <w:r w:rsidRPr="00BC0D5D">
        <w:rPr>
          <w:rFonts w:ascii="Times New Roman" w:eastAsia="Times New Roman" w:hAnsi="Times New Roman"/>
          <w:iCs/>
          <w:color w:val="222222"/>
          <w:sz w:val="24"/>
          <w:szCs w:val="24"/>
          <w:lang w:eastAsia="ru-RU"/>
        </w:rPr>
        <w:t>метапредметных</w:t>
      </w:r>
      <w:proofErr w:type="spellEnd"/>
      <w:r w:rsidRPr="00BC0D5D">
        <w:rPr>
          <w:rFonts w:ascii="Times New Roman" w:eastAsia="Times New Roman" w:hAnsi="Times New Roman"/>
          <w:iCs/>
          <w:color w:val="222222"/>
          <w:sz w:val="24"/>
          <w:szCs w:val="24"/>
          <w:lang w:eastAsia="ru-RU"/>
        </w:rPr>
        <w:t xml:space="preserve"> результатов соответствуют среднему уровню, </w:t>
      </w:r>
      <w:proofErr w:type="spellStart"/>
      <w:r w:rsidRPr="00BC0D5D">
        <w:rPr>
          <w:rFonts w:ascii="Times New Roman" w:eastAsia="Times New Roman" w:hAnsi="Times New Roman"/>
          <w:iCs/>
          <w:color w:val="222222"/>
          <w:sz w:val="24"/>
          <w:szCs w:val="24"/>
          <w:lang w:eastAsia="ru-RU"/>
        </w:rPr>
        <w:t>сформированность</w:t>
      </w:r>
      <w:proofErr w:type="spellEnd"/>
      <w:r w:rsidRPr="00BC0D5D">
        <w:rPr>
          <w:rFonts w:ascii="Times New Roman" w:eastAsia="Times New Roman" w:hAnsi="Times New Roman"/>
          <w:iCs/>
          <w:color w:val="222222"/>
          <w:sz w:val="24"/>
          <w:szCs w:val="24"/>
          <w:lang w:eastAsia="ru-RU"/>
        </w:rPr>
        <w:t xml:space="preserve"> личностных результатов </w:t>
      </w:r>
      <w:proofErr w:type="gramStart"/>
      <w:r w:rsidRPr="00BC0D5D">
        <w:rPr>
          <w:rFonts w:ascii="Times New Roman" w:eastAsia="Times New Roman" w:hAnsi="Times New Roman"/>
          <w:iCs/>
          <w:color w:val="222222"/>
          <w:sz w:val="24"/>
          <w:szCs w:val="24"/>
          <w:lang w:eastAsia="ru-RU"/>
        </w:rPr>
        <w:t>высокая</w:t>
      </w:r>
      <w:proofErr w:type="gramEnd"/>
      <w:r w:rsidRPr="00BC0D5D">
        <w:rPr>
          <w:rFonts w:ascii="Times New Roman" w:eastAsia="Times New Roman" w:hAnsi="Times New Roman"/>
          <w:iCs/>
          <w:color w:val="222222"/>
          <w:sz w:val="24"/>
          <w:szCs w:val="24"/>
          <w:lang w:eastAsia="ru-RU"/>
        </w:rPr>
        <w:t>.</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sz w:val="24"/>
          <w:szCs w:val="24"/>
          <w:lang w:eastAsia="ru-RU"/>
        </w:rPr>
      </w:pPr>
      <w:r w:rsidRPr="00BC0D5D">
        <w:rPr>
          <w:rFonts w:ascii="Times New Roman" w:eastAsia="Times New Roman" w:hAnsi="Times New Roman"/>
          <w:bCs/>
          <w:color w:val="222222"/>
          <w:sz w:val="24"/>
          <w:szCs w:val="24"/>
          <w:lang w:eastAsia="ru-RU"/>
        </w:rPr>
        <w:t>VII. Оценка кадрового обеспечения</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 xml:space="preserve">На период </w:t>
      </w:r>
      <w:proofErr w:type="spellStart"/>
      <w:r w:rsidRPr="00BC0D5D">
        <w:rPr>
          <w:rFonts w:ascii="Times New Roman" w:eastAsia="Times New Roman" w:hAnsi="Times New Roman"/>
          <w:iCs/>
          <w:color w:val="222222"/>
          <w:sz w:val="24"/>
          <w:szCs w:val="24"/>
          <w:lang w:eastAsia="ru-RU"/>
        </w:rPr>
        <w:t>самообследования</w:t>
      </w:r>
      <w:proofErr w:type="spellEnd"/>
      <w:r w:rsidR="00FB1E6A" w:rsidRPr="00BC0D5D">
        <w:rPr>
          <w:rFonts w:ascii="Times New Roman" w:eastAsia="Times New Roman" w:hAnsi="Times New Roman"/>
          <w:iCs/>
          <w:color w:val="222222"/>
          <w:sz w:val="24"/>
          <w:szCs w:val="24"/>
          <w:lang w:eastAsia="ru-RU"/>
        </w:rPr>
        <w:t xml:space="preserve"> в Школе работают </w:t>
      </w:r>
      <w:r w:rsidR="00BB5D58" w:rsidRPr="00BC0D5D">
        <w:rPr>
          <w:rFonts w:ascii="Times New Roman" w:eastAsia="Times New Roman" w:hAnsi="Times New Roman"/>
          <w:iCs/>
          <w:color w:val="222222"/>
          <w:sz w:val="24"/>
          <w:szCs w:val="24"/>
          <w:lang w:eastAsia="ru-RU"/>
        </w:rPr>
        <w:t>15 педагогов, из них 5</w:t>
      </w:r>
      <w:r w:rsidR="00AD0EF5" w:rsidRPr="00BC0D5D">
        <w:rPr>
          <w:rFonts w:ascii="Times New Roman" w:eastAsia="Times New Roman" w:hAnsi="Times New Roman"/>
          <w:iCs/>
          <w:color w:val="222222"/>
          <w:sz w:val="24"/>
          <w:szCs w:val="24"/>
          <w:lang w:eastAsia="ru-RU"/>
        </w:rPr>
        <w:t xml:space="preserve"> – внешних</w:t>
      </w:r>
      <w:r w:rsidRPr="00BC0D5D">
        <w:rPr>
          <w:rFonts w:ascii="Times New Roman" w:eastAsia="Times New Roman" w:hAnsi="Times New Roman"/>
          <w:iCs/>
          <w:color w:val="222222"/>
          <w:sz w:val="24"/>
          <w:szCs w:val="24"/>
          <w:lang w:eastAsia="ru-RU"/>
        </w:rPr>
        <w:t xml:space="preserve"> совме</w:t>
      </w:r>
      <w:r w:rsidR="00AD0EF5" w:rsidRPr="00BC0D5D">
        <w:rPr>
          <w:rFonts w:ascii="Times New Roman" w:eastAsia="Times New Roman" w:hAnsi="Times New Roman"/>
          <w:iCs/>
          <w:color w:val="222222"/>
          <w:sz w:val="24"/>
          <w:szCs w:val="24"/>
          <w:lang w:eastAsia="ru-RU"/>
        </w:rPr>
        <w:t xml:space="preserve">стителей. </w:t>
      </w:r>
      <w:r w:rsidR="00BB5D58" w:rsidRPr="00BC0D5D">
        <w:rPr>
          <w:rFonts w:ascii="Times New Roman" w:eastAsia="Times New Roman" w:hAnsi="Times New Roman"/>
          <w:iCs/>
          <w:color w:val="222222"/>
          <w:sz w:val="24"/>
          <w:szCs w:val="24"/>
          <w:lang w:eastAsia="ru-RU"/>
        </w:rPr>
        <w:t>В 2021</w:t>
      </w:r>
      <w:r w:rsidRPr="00BC0D5D">
        <w:rPr>
          <w:rFonts w:ascii="Times New Roman" w:eastAsia="Times New Roman" w:hAnsi="Times New Roman"/>
          <w:iCs/>
          <w:color w:val="222222"/>
          <w:sz w:val="24"/>
          <w:szCs w:val="24"/>
          <w:lang w:eastAsia="ru-RU"/>
        </w:rPr>
        <w:t xml:space="preserve"> году а</w:t>
      </w:r>
      <w:r w:rsidR="00896CB3" w:rsidRPr="00BC0D5D">
        <w:rPr>
          <w:rFonts w:ascii="Times New Roman" w:eastAsia="Times New Roman" w:hAnsi="Times New Roman"/>
          <w:iCs/>
          <w:color w:val="222222"/>
          <w:sz w:val="24"/>
          <w:szCs w:val="24"/>
          <w:lang w:eastAsia="ru-RU"/>
        </w:rPr>
        <w:t>ттестацию педагоги не проходили.</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потребностями Школы и требованиями действующего законодательства.</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Основные принципы кадровой политики направлены:</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на сохранение, укрепление и развитие кадрового потенциала;</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создание квалифицированного коллектива, способного работать в современных условиях;</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повышения уровня квалификации персонала.</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lastRenderedPageBreak/>
        <w:t>Оценивая кадровое обеспечение образовательной организации, являющееся одним из условий, которое определяет качество подготовки обучающихся, необходимо констатировать следующее:</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образовательная деятельность в школе обеспечена квалифицированным профессиональным педагогическим составом;</w:t>
      </w:r>
    </w:p>
    <w:p w:rsidR="00845D0D"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lang w:eastAsia="ru-RU"/>
        </w:rPr>
      </w:pPr>
      <w:r w:rsidRPr="00BC0D5D">
        <w:rPr>
          <w:rFonts w:ascii="Times New Roman" w:eastAsia="Times New Roman" w:hAnsi="Times New Roman"/>
          <w:iCs/>
          <w:color w:val="222222"/>
          <w:sz w:val="24"/>
          <w:szCs w:val="24"/>
          <w:lang w:eastAsia="ru-RU"/>
        </w:rPr>
        <w:t>− кадровый потенциал Школы динамично развивается на основе целенаправленной работы по</w:t>
      </w:r>
      <w:hyperlink r:id="rId21" w:anchor="/document/16/4019/" w:history="1">
        <w:r w:rsidRPr="00BC0D5D">
          <w:rPr>
            <w:rFonts w:ascii="Times New Roman" w:eastAsia="Times New Roman" w:hAnsi="Times New Roman"/>
            <w:bCs/>
            <w:iCs/>
            <w:sz w:val="24"/>
            <w:szCs w:val="24"/>
            <w:lang w:eastAsia="ru-RU"/>
          </w:rPr>
          <w:t>повышению квалификации педагогов</w:t>
        </w:r>
      </w:hyperlink>
      <w:r w:rsidR="00896CB3" w:rsidRPr="00BC0D5D">
        <w:rPr>
          <w:rFonts w:ascii="Times New Roman" w:eastAsia="Times New Roman" w:hAnsi="Times New Roman"/>
          <w:iCs/>
          <w:sz w:val="24"/>
          <w:szCs w:val="24"/>
          <w:lang w:eastAsia="ru-RU"/>
        </w:rPr>
        <w:t>.</w:t>
      </w:r>
    </w:p>
    <w:p w:rsidR="00084928" w:rsidRPr="00BC0D5D" w:rsidRDefault="00084928"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VIII. ОЦЕНКА УЧЕБНО-МЕТОДИЧЕСКОГО И БИБЛИОТЕЧНО-ИНФОРМАЦИОННОГО ОБЕСПЕЧЕНИЯ</w:t>
      </w:r>
    </w:p>
    <w:p w:rsidR="00084928" w:rsidRPr="00BC0D5D" w:rsidRDefault="00084928"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Общая характеристика:</w:t>
      </w:r>
    </w:p>
    <w:p w:rsidR="00084928" w:rsidRPr="00BC0D5D" w:rsidRDefault="00084928" w:rsidP="00BC0D5D">
      <w:pPr>
        <w:numPr>
          <w:ilvl w:val="0"/>
          <w:numId w:val="13"/>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объем библиотечного фонда – 1134 единица;</w:t>
      </w:r>
    </w:p>
    <w:p w:rsidR="00084928" w:rsidRPr="00BC0D5D" w:rsidRDefault="00084928" w:rsidP="00BC0D5D">
      <w:pPr>
        <w:numPr>
          <w:ilvl w:val="0"/>
          <w:numId w:val="13"/>
        </w:numPr>
        <w:ind w:left="270"/>
        <w:jc w:val="both"/>
        <w:rPr>
          <w:rFonts w:ascii="Arial" w:hAnsi="Arial" w:cs="Arial"/>
          <w:color w:val="222222"/>
          <w:sz w:val="21"/>
          <w:szCs w:val="21"/>
        </w:rPr>
      </w:pPr>
      <w:proofErr w:type="spellStart"/>
      <w:r w:rsidRPr="00BC0D5D">
        <w:rPr>
          <w:rStyle w:val="fill"/>
          <w:rFonts w:ascii="Arial" w:hAnsi="Arial" w:cs="Arial"/>
          <w:iCs/>
          <w:color w:val="222222"/>
          <w:sz w:val="21"/>
          <w:szCs w:val="21"/>
          <w:shd w:val="clear" w:color="auto" w:fill="FFFFCC"/>
        </w:rPr>
        <w:t>книгообеспеченность</w:t>
      </w:r>
      <w:proofErr w:type="spellEnd"/>
      <w:r w:rsidRPr="00BC0D5D">
        <w:rPr>
          <w:rStyle w:val="fill"/>
          <w:rFonts w:ascii="Arial" w:hAnsi="Arial" w:cs="Arial"/>
          <w:iCs/>
          <w:color w:val="222222"/>
          <w:sz w:val="21"/>
          <w:szCs w:val="21"/>
          <w:shd w:val="clear" w:color="auto" w:fill="FFFFCC"/>
        </w:rPr>
        <w:t xml:space="preserve"> – 100 процентов;</w:t>
      </w:r>
    </w:p>
    <w:p w:rsidR="00084928" w:rsidRPr="00BC0D5D" w:rsidRDefault="00084928" w:rsidP="00BC0D5D">
      <w:pPr>
        <w:numPr>
          <w:ilvl w:val="0"/>
          <w:numId w:val="13"/>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обращаемость – 986 единиц в год;</w:t>
      </w:r>
    </w:p>
    <w:p w:rsidR="00084928" w:rsidRPr="00BC0D5D" w:rsidRDefault="00084928" w:rsidP="00BC0D5D">
      <w:pPr>
        <w:numPr>
          <w:ilvl w:val="0"/>
          <w:numId w:val="13"/>
        </w:numPr>
        <w:ind w:left="27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объем учебного фонда – 359 единица.</w:t>
      </w:r>
    </w:p>
    <w:p w:rsidR="00084928" w:rsidRPr="00BC0D5D" w:rsidRDefault="00084928" w:rsidP="00BC0D5D">
      <w:pPr>
        <w:pStyle w:val="a3"/>
        <w:spacing w:before="0" w:beforeAutospacing="0" w:after="150" w:afterAutospacing="0"/>
        <w:jc w:val="both"/>
        <w:rPr>
          <w:rFonts w:ascii="Arial" w:hAnsi="Arial" w:cs="Arial"/>
          <w:color w:val="222222"/>
          <w:sz w:val="21"/>
          <w:szCs w:val="21"/>
        </w:rPr>
      </w:pPr>
      <w:r w:rsidRPr="00BC0D5D">
        <w:rPr>
          <w:rStyle w:val="fill"/>
          <w:rFonts w:ascii="Arial" w:hAnsi="Arial" w:cs="Arial"/>
          <w:iCs/>
          <w:color w:val="222222"/>
          <w:sz w:val="21"/>
          <w:szCs w:val="21"/>
          <w:shd w:val="clear" w:color="auto" w:fill="FFFFCC"/>
        </w:rPr>
        <w:t>Фонд библиотеки формируется за счет федерального, областного, местного бюджетов.</w:t>
      </w:r>
    </w:p>
    <w:p w:rsidR="00084928" w:rsidRPr="00BC0D5D" w:rsidRDefault="00084928" w:rsidP="00BC0D5D">
      <w:pPr>
        <w:pStyle w:val="a3"/>
        <w:spacing w:before="0" w:beforeAutospacing="0" w:after="150" w:afterAutospacing="0"/>
        <w:jc w:val="both"/>
        <w:rPr>
          <w:rFonts w:ascii="Arial" w:hAnsi="Arial" w:cs="Arial"/>
          <w:color w:val="222222"/>
          <w:sz w:val="21"/>
          <w:szCs w:val="21"/>
        </w:rPr>
      </w:pPr>
      <w:r w:rsidRPr="00BC0D5D">
        <w:rPr>
          <w:rStyle w:val="a8"/>
          <w:rFonts w:ascii="Arial" w:hAnsi="Arial" w:cs="Arial"/>
          <w:b w:val="0"/>
          <w:color w:val="222222"/>
          <w:sz w:val="21"/>
          <w:szCs w:val="21"/>
        </w:rPr>
        <w:t>Таблица 21. Состав фонда и его использование</w:t>
      </w:r>
    </w:p>
    <w:tbl>
      <w:tblPr>
        <w:tblW w:w="0" w:type="auto"/>
        <w:tblBorders>
          <w:top w:val="single" w:sz="6" w:space="0" w:color="222222"/>
          <w:left w:val="single" w:sz="6" w:space="0" w:color="222222"/>
          <w:bottom w:val="single" w:sz="6" w:space="0" w:color="222222"/>
          <w:right w:val="single" w:sz="6" w:space="0" w:color="222222"/>
        </w:tblBorders>
        <w:tblCellMar>
          <w:top w:w="15" w:type="dxa"/>
          <w:left w:w="15" w:type="dxa"/>
          <w:bottom w:w="15" w:type="dxa"/>
          <w:right w:w="15" w:type="dxa"/>
        </w:tblCellMar>
        <w:tblLook w:val="04A0"/>
      </w:tblPr>
      <w:tblGrid>
        <w:gridCol w:w="485"/>
        <w:gridCol w:w="3814"/>
        <w:gridCol w:w="2711"/>
        <w:gridCol w:w="2778"/>
      </w:tblGrid>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Вид литературы</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Количество единиц в фонде</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a8"/>
                <w:rFonts w:ascii="Arial" w:hAnsi="Arial" w:cs="Arial"/>
                <w:b w:val="0"/>
              </w:rPr>
              <w:t>Сколько экземпляров выдавалось за год</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1</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Учебная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359</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333</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2</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Педагогическая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lang w:val="en-US"/>
              </w:rPr>
            </w:pPr>
            <w:r w:rsidRPr="00BC0D5D">
              <w:rPr>
                <w:rFonts w:ascii="Arial" w:hAnsi="Arial" w:cs="Arial"/>
                <w:lang w:val="en-US"/>
              </w:rPr>
              <w:t>17</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lang w:val="en-US"/>
              </w:rPr>
            </w:pPr>
            <w:r w:rsidRPr="00BC0D5D">
              <w:rPr>
                <w:rFonts w:ascii="Arial" w:hAnsi="Arial" w:cs="Arial"/>
                <w:lang w:val="en-US"/>
              </w:rPr>
              <w:t>15</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3</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Художественная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lang w:val="en-US"/>
              </w:rPr>
            </w:pPr>
            <w:r w:rsidRPr="00BC0D5D">
              <w:rPr>
                <w:rStyle w:val="fill"/>
                <w:rFonts w:ascii="Arial" w:hAnsi="Arial" w:cs="Arial"/>
                <w:iCs/>
                <w:shd w:val="clear" w:color="auto" w:fill="FFFFCC"/>
              </w:rPr>
              <w:t>775</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503</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4</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Справочная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15</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13</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5</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Языковедение, литературоведение</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7</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5</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6</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proofErr w:type="gramStart"/>
            <w:r w:rsidRPr="00BC0D5D">
              <w:rPr>
                <w:rFonts w:ascii="Arial" w:hAnsi="Arial" w:cs="Arial"/>
              </w:rPr>
              <w:t>Естественно-научная</w:t>
            </w:r>
            <w:proofErr w:type="gramEnd"/>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4</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7</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Техническая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3</w:t>
            </w:r>
          </w:p>
        </w:tc>
      </w:tr>
      <w:tr w:rsidR="00084928" w:rsidRPr="00BC0D5D" w:rsidTr="004627AA">
        <w:tc>
          <w:tcPr>
            <w:tcW w:w="494"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8</w:t>
            </w:r>
          </w:p>
        </w:tc>
        <w:tc>
          <w:tcPr>
            <w:tcW w:w="3965"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Fonts w:ascii="Arial" w:hAnsi="Arial" w:cs="Arial"/>
              </w:rPr>
              <w:t>Общественно-политическая</w:t>
            </w:r>
          </w:p>
        </w:tc>
        <w:tc>
          <w:tcPr>
            <w:tcW w:w="284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c>
          <w:tcPr>
            <w:tcW w:w="2903" w:type="dxa"/>
            <w:tcBorders>
              <w:top w:val="single" w:sz="6" w:space="0" w:color="222222"/>
              <w:left w:val="single" w:sz="6" w:space="0" w:color="222222"/>
              <w:bottom w:val="single" w:sz="6" w:space="0" w:color="222222"/>
              <w:right w:val="single" w:sz="6" w:space="0" w:color="222222"/>
            </w:tcBorders>
            <w:tcMar>
              <w:top w:w="75" w:type="dxa"/>
              <w:left w:w="75" w:type="dxa"/>
              <w:bottom w:w="75" w:type="dxa"/>
              <w:right w:w="75" w:type="dxa"/>
            </w:tcMar>
            <w:hideMark/>
          </w:tcPr>
          <w:p w:rsidR="00084928" w:rsidRPr="00BC0D5D" w:rsidRDefault="00084928" w:rsidP="00BC0D5D">
            <w:pPr>
              <w:pStyle w:val="a3"/>
              <w:spacing w:before="0" w:beforeAutospacing="0" w:after="150" w:afterAutospacing="0" w:line="255" w:lineRule="atLeast"/>
              <w:jc w:val="both"/>
              <w:rPr>
                <w:rFonts w:ascii="Arial" w:hAnsi="Arial" w:cs="Arial"/>
              </w:rPr>
            </w:pPr>
            <w:r w:rsidRPr="00BC0D5D">
              <w:rPr>
                <w:rStyle w:val="fill"/>
                <w:rFonts w:ascii="Arial" w:hAnsi="Arial" w:cs="Arial"/>
                <w:iCs/>
                <w:shd w:val="clear" w:color="auto" w:fill="FFFFCC"/>
              </w:rPr>
              <w:t>0</w:t>
            </w:r>
          </w:p>
        </w:tc>
      </w:tr>
    </w:tbl>
    <w:p w:rsidR="00084928" w:rsidRPr="002A461B" w:rsidRDefault="00084928" w:rsidP="00BC0D5D">
      <w:pPr>
        <w:pStyle w:val="a3"/>
        <w:spacing w:before="0" w:beforeAutospacing="0" w:after="150" w:afterAutospacing="0"/>
        <w:jc w:val="both"/>
        <w:rPr>
          <w:rFonts w:ascii="Arial" w:hAnsi="Arial" w:cs="Arial"/>
          <w:color w:val="222222"/>
          <w:sz w:val="21"/>
          <w:szCs w:val="21"/>
        </w:rPr>
      </w:pPr>
      <w:r w:rsidRPr="002A461B">
        <w:rPr>
          <w:rStyle w:val="fill"/>
          <w:rFonts w:ascii="Arial" w:hAnsi="Arial" w:cs="Arial"/>
          <w:iCs/>
          <w:color w:val="222222"/>
          <w:sz w:val="21"/>
          <w:szCs w:val="21"/>
          <w:shd w:val="clear" w:color="auto" w:fill="FFFFCC"/>
        </w:rPr>
        <w:t>Фонд библиотеки соответствует требованиям ФГОС, учебники фонда входят в федеральный перечень, утвержденный </w:t>
      </w:r>
      <w:hyperlink r:id="rId22" w:anchor="/document/99/565295909/" w:tgtFrame="_self" w:history="1">
        <w:r w:rsidRPr="002A461B">
          <w:rPr>
            <w:rStyle w:val="a4"/>
            <w:rFonts w:ascii="Arial" w:hAnsi="Arial" w:cs="Arial"/>
            <w:iCs/>
            <w:color w:val="01745C"/>
            <w:sz w:val="21"/>
            <w:szCs w:val="21"/>
          </w:rPr>
          <w:t xml:space="preserve">приказом </w:t>
        </w:r>
        <w:proofErr w:type="spellStart"/>
        <w:r w:rsidRPr="002A461B">
          <w:rPr>
            <w:rStyle w:val="a4"/>
            <w:rFonts w:ascii="Arial" w:hAnsi="Arial" w:cs="Arial"/>
            <w:iCs/>
            <w:color w:val="01745C"/>
            <w:sz w:val="21"/>
            <w:szCs w:val="21"/>
          </w:rPr>
          <w:t>Минпросвещения</w:t>
        </w:r>
        <w:proofErr w:type="spellEnd"/>
        <w:r w:rsidRPr="002A461B">
          <w:rPr>
            <w:rStyle w:val="a4"/>
            <w:rFonts w:ascii="Arial" w:hAnsi="Arial" w:cs="Arial"/>
            <w:iCs/>
            <w:color w:val="01745C"/>
            <w:sz w:val="21"/>
            <w:szCs w:val="21"/>
          </w:rPr>
          <w:t xml:space="preserve"> от 20.05.2020 № 254</w:t>
        </w:r>
      </w:hyperlink>
      <w:r w:rsidRPr="002A461B">
        <w:rPr>
          <w:rStyle w:val="fill"/>
          <w:rFonts w:ascii="Arial" w:hAnsi="Arial" w:cs="Arial"/>
          <w:iCs/>
          <w:color w:val="222222"/>
          <w:sz w:val="21"/>
          <w:szCs w:val="21"/>
          <w:shd w:val="clear" w:color="auto" w:fill="FFFFCC"/>
        </w:rPr>
        <w:t>.</w:t>
      </w:r>
    </w:p>
    <w:p w:rsidR="00084928" w:rsidRPr="002A461B" w:rsidRDefault="00084928" w:rsidP="00BC0D5D">
      <w:pPr>
        <w:pStyle w:val="a3"/>
        <w:spacing w:before="0" w:beforeAutospacing="0" w:after="150" w:afterAutospacing="0"/>
        <w:jc w:val="both"/>
        <w:rPr>
          <w:rFonts w:ascii="Arial" w:hAnsi="Arial" w:cs="Arial"/>
          <w:color w:val="222222"/>
          <w:sz w:val="21"/>
          <w:szCs w:val="21"/>
        </w:rPr>
      </w:pPr>
      <w:r w:rsidRPr="002A461B">
        <w:rPr>
          <w:rStyle w:val="fill"/>
          <w:rFonts w:ascii="Arial" w:hAnsi="Arial" w:cs="Arial"/>
          <w:iCs/>
          <w:color w:val="222222"/>
          <w:sz w:val="21"/>
          <w:szCs w:val="21"/>
          <w:shd w:val="clear" w:color="auto" w:fill="FFFFCC"/>
        </w:rPr>
        <w:t>В библиотеке имеются электронные образовательные ресурсы – 14 дисков, сетевые образовательные ресурсы – 6, мультимедийные средства (презентации, электронные энциклопедии, дидактические материалы) – 24.</w:t>
      </w:r>
    </w:p>
    <w:p w:rsidR="00084928" w:rsidRPr="002A461B" w:rsidRDefault="00084928" w:rsidP="00BC0D5D">
      <w:pPr>
        <w:pStyle w:val="a3"/>
        <w:spacing w:before="0" w:beforeAutospacing="0" w:after="150" w:afterAutospacing="0"/>
        <w:jc w:val="both"/>
        <w:rPr>
          <w:rFonts w:ascii="Arial" w:hAnsi="Arial" w:cs="Arial"/>
          <w:color w:val="222222"/>
          <w:sz w:val="21"/>
          <w:szCs w:val="21"/>
        </w:rPr>
      </w:pPr>
      <w:r w:rsidRPr="002A461B">
        <w:rPr>
          <w:rStyle w:val="fill"/>
          <w:rFonts w:ascii="Arial" w:hAnsi="Arial" w:cs="Arial"/>
          <w:iCs/>
          <w:color w:val="222222"/>
          <w:sz w:val="21"/>
          <w:szCs w:val="21"/>
          <w:shd w:val="clear" w:color="auto" w:fill="FFFFCC"/>
        </w:rPr>
        <w:t>Средний уровень посещаемости библиотеки – 11 человек в день.</w:t>
      </w:r>
    </w:p>
    <w:p w:rsidR="00084928" w:rsidRPr="002A461B" w:rsidRDefault="00084928" w:rsidP="00BC0D5D">
      <w:pPr>
        <w:pStyle w:val="a3"/>
        <w:spacing w:before="0" w:beforeAutospacing="0" w:after="150" w:afterAutospacing="0"/>
        <w:jc w:val="both"/>
        <w:rPr>
          <w:rFonts w:ascii="Arial" w:hAnsi="Arial" w:cs="Arial"/>
          <w:color w:val="222222"/>
          <w:sz w:val="21"/>
          <w:szCs w:val="21"/>
        </w:rPr>
      </w:pPr>
      <w:r w:rsidRPr="002A461B">
        <w:rPr>
          <w:rStyle w:val="fill"/>
          <w:rFonts w:ascii="Arial" w:hAnsi="Arial" w:cs="Arial"/>
          <w:iCs/>
          <w:color w:val="222222"/>
          <w:sz w:val="21"/>
          <w:szCs w:val="21"/>
          <w:shd w:val="clear" w:color="auto" w:fill="FFFFCC"/>
        </w:rPr>
        <w:t>На официальном сайте Школы есть страница библиотеки с информацией о работе и проводимых мероприятиях библиотеки Школы.</w:t>
      </w:r>
    </w:p>
    <w:p w:rsidR="00084928" w:rsidRPr="002A461B" w:rsidRDefault="00084928" w:rsidP="00BC0D5D">
      <w:pPr>
        <w:pStyle w:val="a3"/>
        <w:spacing w:before="0" w:beforeAutospacing="0" w:after="150" w:afterAutospacing="0"/>
        <w:jc w:val="both"/>
        <w:rPr>
          <w:rFonts w:ascii="Arial" w:hAnsi="Arial" w:cs="Arial"/>
          <w:color w:val="222222"/>
          <w:sz w:val="21"/>
          <w:szCs w:val="21"/>
        </w:rPr>
      </w:pPr>
      <w:r w:rsidRPr="002A461B">
        <w:rPr>
          <w:rStyle w:val="fill"/>
          <w:rFonts w:ascii="Arial" w:hAnsi="Arial" w:cs="Arial"/>
          <w:iCs/>
          <w:color w:val="222222"/>
          <w:sz w:val="21"/>
          <w:szCs w:val="21"/>
          <w:shd w:val="clear" w:color="auto" w:fill="FFFFCC"/>
        </w:rPr>
        <w:lastRenderedPageBreak/>
        <w:t>Оснащенность библиотеки учебными пособиями достаточная. Фонд дополнительной литературы оцифрован полностью. Отсутствует финансирование библиотеки на закупку периодических изданий и обновление фонда художественной литературы.</w:t>
      </w:r>
    </w:p>
    <w:p w:rsidR="00084928" w:rsidRPr="002A461B" w:rsidRDefault="00084928" w:rsidP="00BC0D5D">
      <w:pPr>
        <w:pStyle w:val="a3"/>
        <w:spacing w:before="0" w:beforeAutospacing="0" w:after="150" w:afterAutospacing="0"/>
        <w:jc w:val="both"/>
        <w:rPr>
          <w:rFonts w:ascii="Arial" w:hAnsi="Arial" w:cs="Arial"/>
          <w:color w:val="FFFFFF" w:themeColor="background1"/>
          <w:sz w:val="21"/>
          <w:szCs w:val="21"/>
        </w:rPr>
      </w:pPr>
      <w:r w:rsidRPr="002A461B">
        <w:rPr>
          <w:rStyle w:val="fill"/>
          <w:rFonts w:ascii="Arial" w:hAnsi="Arial" w:cs="Arial"/>
          <w:iCs/>
          <w:color w:val="222222"/>
          <w:sz w:val="21"/>
          <w:szCs w:val="21"/>
          <w:shd w:val="clear" w:color="auto" w:fill="FFFFCC"/>
        </w:rPr>
        <w:t>В течение 2021 года администрация Школы пополнила фонд электронных учебников на 70 новых изданий. Это позволило удовлетворить потребность в таких изданиях во время дистанционного обучения.</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bCs/>
          <w:sz w:val="24"/>
          <w:szCs w:val="24"/>
          <w:lang w:eastAsia="ru-RU"/>
        </w:rPr>
      </w:pPr>
      <w:r w:rsidRPr="00BC0D5D">
        <w:rPr>
          <w:rFonts w:ascii="Times New Roman" w:eastAsia="Times New Roman" w:hAnsi="Times New Roman"/>
          <w:bCs/>
          <w:color w:val="222222"/>
          <w:sz w:val="24"/>
          <w:szCs w:val="24"/>
          <w:lang w:eastAsia="ru-RU"/>
        </w:rPr>
        <w:t>IX. Оценка материально-технической базы</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 xml:space="preserve">Материально-техническое обеспечение Школы позволяет реализовывать в полной мере образовательные программы. В Школе </w:t>
      </w:r>
      <w:proofErr w:type="gramStart"/>
      <w:r w:rsidRPr="00BC0D5D">
        <w:rPr>
          <w:rFonts w:ascii="Times New Roman" w:eastAsia="Times New Roman" w:hAnsi="Times New Roman"/>
          <w:iCs/>
          <w:color w:val="222222"/>
          <w:sz w:val="24"/>
          <w:szCs w:val="24"/>
          <w:lang w:eastAsia="ru-RU"/>
        </w:rPr>
        <w:t>оборудованы</w:t>
      </w:r>
      <w:proofErr w:type="gramEnd"/>
      <w:r w:rsidRPr="00BC0D5D">
        <w:rPr>
          <w:rFonts w:ascii="Times New Roman" w:eastAsia="Times New Roman" w:hAnsi="Times New Roman"/>
          <w:iCs/>
          <w:color w:val="222222"/>
          <w:sz w:val="24"/>
          <w:szCs w:val="24"/>
          <w:lang w:eastAsia="ru-RU"/>
        </w:rPr>
        <w:t xml:space="preserve"> </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eastAsia="Times New Roman" w:hAnsi="Times New Roman"/>
          <w:sz w:val="24"/>
          <w:szCs w:val="24"/>
          <w:lang w:eastAsia="ru-RU"/>
        </w:rPr>
      </w:pPr>
      <w:r w:rsidRPr="00BC0D5D">
        <w:rPr>
          <w:rFonts w:ascii="Times New Roman" w:eastAsia="Times New Roman" w:hAnsi="Times New Roman"/>
          <w:iCs/>
          <w:color w:val="222222"/>
          <w:sz w:val="24"/>
          <w:szCs w:val="24"/>
          <w:shd w:val="clear" w:color="auto" w:fill="FFFFCC"/>
          <w:lang w:eastAsia="ru-RU"/>
        </w:rPr>
        <w:br/>
      </w:r>
      <w:r w:rsidR="00163711" w:rsidRPr="00BC0D5D">
        <w:rPr>
          <w:rFonts w:ascii="Times New Roman" w:eastAsia="Times New Roman" w:hAnsi="Times New Roman"/>
          <w:iCs/>
          <w:color w:val="222222"/>
          <w:sz w:val="24"/>
          <w:szCs w:val="24"/>
          <w:lang w:eastAsia="ru-RU"/>
        </w:rPr>
        <w:t>10 учебных кабинета,</w:t>
      </w:r>
      <w:r w:rsidR="004627AA" w:rsidRPr="00BC0D5D">
        <w:rPr>
          <w:rFonts w:ascii="Times New Roman" w:eastAsia="Times New Roman" w:hAnsi="Times New Roman"/>
          <w:iCs/>
          <w:color w:val="222222"/>
          <w:sz w:val="24"/>
          <w:szCs w:val="24"/>
          <w:lang w:eastAsia="ru-RU"/>
        </w:rPr>
        <w:t xml:space="preserve"> все оснащены компьютером, 7 -  проектором</w:t>
      </w:r>
      <w:proofErr w:type="gramStart"/>
      <w:r w:rsidR="004627AA" w:rsidRPr="00BC0D5D">
        <w:rPr>
          <w:rFonts w:ascii="Times New Roman" w:eastAsia="Times New Roman" w:hAnsi="Times New Roman"/>
          <w:iCs/>
          <w:color w:val="222222"/>
          <w:sz w:val="24"/>
          <w:szCs w:val="24"/>
          <w:lang w:eastAsia="ru-RU"/>
        </w:rPr>
        <w:t>.</w:t>
      </w:r>
      <w:r w:rsidRPr="00BC0D5D">
        <w:rPr>
          <w:rFonts w:ascii="Times New Roman" w:eastAsia="Times New Roman" w:hAnsi="Times New Roman"/>
          <w:iCs/>
          <w:color w:val="222222"/>
          <w:sz w:val="24"/>
          <w:szCs w:val="24"/>
          <w:lang w:eastAsia="ru-RU"/>
        </w:rPr>
        <w:t>в</w:t>
      </w:r>
      <w:proofErr w:type="gramEnd"/>
      <w:r w:rsidRPr="00BC0D5D">
        <w:rPr>
          <w:rFonts w:ascii="Times New Roman" w:eastAsia="Times New Roman" w:hAnsi="Times New Roman"/>
          <w:iCs/>
          <w:color w:val="222222"/>
          <w:sz w:val="24"/>
          <w:szCs w:val="24"/>
          <w:lang w:eastAsia="ru-RU"/>
        </w:rPr>
        <w:t xml:space="preserve"> том числе:</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лаборатория по физике;</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xml:space="preserve">− лаборатория по </w:t>
      </w:r>
      <w:r w:rsidR="00163711" w:rsidRPr="00BC0D5D">
        <w:rPr>
          <w:rFonts w:ascii="Times New Roman" w:eastAsia="Times New Roman" w:hAnsi="Times New Roman"/>
          <w:iCs/>
          <w:color w:val="222222"/>
          <w:sz w:val="24"/>
          <w:szCs w:val="24"/>
          <w:lang w:eastAsia="ru-RU"/>
        </w:rPr>
        <w:t xml:space="preserve">биологии и </w:t>
      </w:r>
      <w:r w:rsidRPr="00BC0D5D">
        <w:rPr>
          <w:rFonts w:ascii="Times New Roman" w:eastAsia="Times New Roman" w:hAnsi="Times New Roman"/>
          <w:iCs/>
          <w:color w:val="222222"/>
          <w:sz w:val="24"/>
          <w:szCs w:val="24"/>
          <w:lang w:eastAsia="ru-RU"/>
        </w:rPr>
        <w:t>химии;</w:t>
      </w:r>
    </w:p>
    <w:p w:rsidR="00C74264" w:rsidRPr="00BC0D5D" w:rsidRDefault="00163711"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один компьютерный класс</w:t>
      </w:r>
      <w:r w:rsidR="00C74264" w:rsidRPr="00BC0D5D">
        <w:rPr>
          <w:rFonts w:ascii="Times New Roman" w:eastAsia="Times New Roman" w:hAnsi="Times New Roman"/>
          <w:iCs/>
          <w:color w:val="222222"/>
          <w:sz w:val="24"/>
          <w:szCs w:val="24"/>
          <w:lang w:eastAsia="ru-RU"/>
        </w:rPr>
        <w:t>;</w:t>
      </w:r>
    </w:p>
    <w:p w:rsidR="00C74264" w:rsidRPr="00BC0D5D" w:rsidRDefault="00163711"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 кабинет технологии</w:t>
      </w:r>
      <w:r w:rsidR="00C74264" w:rsidRPr="00BC0D5D">
        <w:rPr>
          <w:rFonts w:ascii="Times New Roman" w:eastAsia="Times New Roman" w:hAnsi="Times New Roman"/>
          <w:iCs/>
          <w:color w:val="222222"/>
          <w:sz w:val="24"/>
          <w:szCs w:val="24"/>
          <w:lang w:eastAsia="ru-RU"/>
        </w:rPr>
        <w:t>;</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На втором этаже</w:t>
      </w:r>
      <w:r w:rsidR="00163711" w:rsidRPr="00BC0D5D">
        <w:rPr>
          <w:rFonts w:ascii="Times New Roman" w:eastAsia="Times New Roman" w:hAnsi="Times New Roman"/>
          <w:iCs/>
          <w:color w:val="222222"/>
          <w:sz w:val="24"/>
          <w:szCs w:val="24"/>
          <w:lang w:eastAsia="ru-RU"/>
        </w:rPr>
        <w:t xml:space="preserve"> здания актовый зал</w:t>
      </w:r>
      <w:r w:rsidRPr="00BC0D5D">
        <w:rPr>
          <w:rFonts w:ascii="Times New Roman" w:eastAsia="Times New Roman" w:hAnsi="Times New Roman"/>
          <w:iCs/>
          <w:color w:val="222222"/>
          <w:sz w:val="24"/>
          <w:szCs w:val="24"/>
          <w:lang w:eastAsia="ru-RU"/>
        </w:rPr>
        <w:t>. На первом этаже</w:t>
      </w:r>
      <w:r w:rsidR="004627AA" w:rsidRPr="00BC0D5D">
        <w:rPr>
          <w:rFonts w:ascii="Times New Roman" w:eastAsia="Times New Roman" w:hAnsi="Times New Roman"/>
          <w:iCs/>
          <w:color w:val="222222"/>
          <w:sz w:val="24"/>
          <w:szCs w:val="24"/>
          <w:lang w:eastAsia="ru-RU"/>
        </w:rPr>
        <w:t>оборудованы столовая, спортзал.</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Результаты анализа показателей деятельности организации</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Данные приведены по состоянию на</w:t>
      </w:r>
      <w:r w:rsidR="004627AA" w:rsidRPr="00BC0D5D">
        <w:rPr>
          <w:rFonts w:ascii="Times New Roman" w:eastAsia="Times New Roman" w:hAnsi="Times New Roman"/>
          <w:iCs/>
          <w:color w:val="222222"/>
          <w:sz w:val="24"/>
          <w:szCs w:val="24"/>
          <w:lang w:eastAsia="ru-RU"/>
        </w:rPr>
        <w:t xml:space="preserve"> 29 декабря 2021</w:t>
      </w:r>
      <w:r w:rsidRPr="00BC0D5D">
        <w:rPr>
          <w:rFonts w:ascii="Times New Roman" w:eastAsia="Times New Roman" w:hAnsi="Times New Roman"/>
          <w:iCs/>
          <w:color w:val="222222"/>
          <w:sz w:val="24"/>
          <w:szCs w:val="24"/>
          <w:lang w:eastAsia="ru-RU"/>
        </w:rPr>
        <w:t xml:space="preserve"> года.</w:t>
      </w:r>
    </w:p>
    <w:tbl>
      <w:tblPr>
        <w:tblW w:w="0" w:type="auto"/>
        <w:tblCellMar>
          <w:top w:w="15" w:type="dxa"/>
          <w:left w:w="15" w:type="dxa"/>
          <w:bottom w:w="15" w:type="dxa"/>
          <w:right w:w="15" w:type="dxa"/>
        </w:tblCellMar>
        <w:tblLook w:val="04A0"/>
      </w:tblPr>
      <w:tblGrid>
        <w:gridCol w:w="7111"/>
        <w:gridCol w:w="1326"/>
        <w:gridCol w:w="1289"/>
      </w:tblGrid>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Показатели</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Единица измерения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Количество</w:t>
            </w:r>
          </w:p>
        </w:tc>
      </w:tr>
      <w:tr w:rsidR="00C74264" w:rsidRPr="00BC0D5D" w:rsidTr="00CF2185">
        <w:tc>
          <w:tcPr>
            <w:tcW w:w="0" w:type="auto"/>
            <w:gridSpan w:val="3"/>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Образовательная деятельность</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Общая численность учащихся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4627AA"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21</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учащихся по образовательной программе начального общего образования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4627AA"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6</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учащихся по образовательной программе основного общего образования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163711"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w:t>
            </w:r>
            <w:r w:rsidR="00FB7707" w:rsidRPr="00BC0D5D">
              <w:rPr>
                <w:rFonts w:ascii="Times New Roman" w:eastAsia="Times New Roman" w:hAnsi="Times New Roman"/>
                <w:iCs/>
                <w:color w:val="222222"/>
                <w:sz w:val="24"/>
                <w:szCs w:val="24"/>
                <w:lang w:eastAsia="ru-RU"/>
              </w:rPr>
              <w:t>5</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учащихся, успевающих на «4» и «5» по результатам </w:t>
            </w:r>
          </w:p>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br/>
              <w:t xml:space="preserve">промежуточной аттестации, от общей численности </w:t>
            </w:r>
            <w:proofErr w:type="gramStart"/>
            <w:r w:rsidRPr="00BC0D5D">
              <w:rPr>
                <w:rFonts w:ascii="Times New Roman" w:eastAsia="Times New Roman" w:hAnsi="Times New Roman"/>
                <w:color w:val="222222"/>
                <w:sz w:val="24"/>
                <w:szCs w:val="24"/>
                <w:lang w:eastAsia="ru-RU"/>
              </w:rPr>
              <w:t>обучающихся</w:t>
            </w:r>
            <w:proofErr w:type="gramEnd"/>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163711"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w:t>
            </w:r>
            <w:r w:rsidR="004627AA" w:rsidRPr="00BC0D5D">
              <w:rPr>
                <w:rFonts w:ascii="Times New Roman" w:eastAsia="Times New Roman" w:hAnsi="Times New Roman"/>
                <w:iCs/>
                <w:color w:val="222222"/>
                <w:sz w:val="24"/>
                <w:szCs w:val="24"/>
                <w:lang w:eastAsia="ru-RU"/>
              </w:rPr>
              <w:t>1(58</w:t>
            </w:r>
            <w:r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1766C3"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Средняя оценка</w:t>
            </w:r>
            <w:r w:rsidR="00C74264" w:rsidRPr="00BC0D5D">
              <w:rPr>
                <w:rFonts w:ascii="Times New Roman" w:eastAsia="Times New Roman" w:hAnsi="Times New Roman"/>
                <w:color w:val="222222"/>
                <w:sz w:val="24"/>
                <w:szCs w:val="24"/>
                <w:lang w:eastAsia="ru-RU"/>
              </w:rPr>
              <w:t xml:space="preserve"> выпускников 9 класса по русскому языку</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балл</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1766C3"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4</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1766C3"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Средняя оценка </w:t>
            </w:r>
            <w:r w:rsidR="00C74264" w:rsidRPr="00BC0D5D">
              <w:rPr>
                <w:rFonts w:ascii="Times New Roman" w:eastAsia="Times New Roman" w:hAnsi="Times New Roman"/>
                <w:color w:val="222222"/>
                <w:sz w:val="24"/>
                <w:szCs w:val="24"/>
                <w:lang w:eastAsia="ru-RU"/>
              </w:rPr>
              <w:t xml:space="preserve"> выпускников 9 класса по математике</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балл</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DC221F"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4</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выпускников 9 класса, которые</w:t>
            </w:r>
            <w:r w:rsidR="00CE19C6" w:rsidRPr="00BC0D5D">
              <w:rPr>
                <w:rFonts w:ascii="Times New Roman" w:eastAsia="Times New Roman" w:hAnsi="Times New Roman"/>
                <w:color w:val="222222"/>
                <w:sz w:val="24"/>
                <w:szCs w:val="24"/>
                <w:lang w:eastAsia="ru-RU"/>
              </w:rPr>
              <w:t xml:space="preserve"> получили неудовлетворительные </w:t>
            </w:r>
            <w:r w:rsidRPr="00BC0D5D">
              <w:rPr>
                <w:rFonts w:ascii="Times New Roman" w:eastAsia="Times New Roman" w:hAnsi="Times New Roman"/>
                <w:color w:val="222222"/>
                <w:sz w:val="24"/>
                <w:szCs w:val="24"/>
                <w:lang w:eastAsia="ru-RU"/>
              </w:rPr>
              <w:t>результаты на ГИА по русскому языку, от общей численности выпускников 9 класса</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 (0%)</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выпускников 9 класса, которые</w:t>
            </w:r>
            <w:r w:rsidR="00CE19C6" w:rsidRPr="00BC0D5D">
              <w:rPr>
                <w:rFonts w:ascii="Times New Roman" w:eastAsia="Times New Roman" w:hAnsi="Times New Roman"/>
                <w:color w:val="222222"/>
                <w:sz w:val="24"/>
                <w:szCs w:val="24"/>
                <w:lang w:eastAsia="ru-RU"/>
              </w:rPr>
              <w:t xml:space="preserve"> получили неудовлетворительные </w:t>
            </w:r>
            <w:r w:rsidRPr="00BC0D5D">
              <w:rPr>
                <w:rFonts w:ascii="Times New Roman" w:eastAsia="Times New Roman" w:hAnsi="Times New Roman"/>
                <w:color w:val="222222"/>
                <w:sz w:val="24"/>
                <w:szCs w:val="24"/>
                <w:lang w:eastAsia="ru-RU"/>
              </w:rPr>
              <w:t>результаты на ГИА по математике, от общей численности выпускников 9 класса</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 (0%)</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выпускников 9 класса, которые н</w:t>
            </w:r>
            <w:r w:rsidR="00CE19C6" w:rsidRPr="00BC0D5D">
              <w:rPr>
                <w:rFonts w:ascii="Times New Roman" w:eastAsia="Times New Roman" w:hAnsi="Times New Roman"/>
                <w:color w:val="222222"/>
                <w:sz w:val="24"/>
                <w:szCs w:val="24"/>
                <w:lang w:eastAsia="ru-RU"/>
              </w:rPr>
              <w:t xml:space="preserve">е </w:t>
            </w:r>
            <w:r w:rsidR="00CE19C6" w:rsidRPr="00BC0D5D">
              <w:rPr>
                <w:rFonts w:ascii="Times New Roman" w:eastAsia="Times New Roman" w:hAnsi="Times New Roman"/>
                <w:color w:val="222222"/>
                <w:sz w:val="24"/>
                <w:szCs w:val="24"/>
                <w:lang w:eastAsia="ru-RU"/>
              </w:rPr>
              <w:lastRenderedPageBreak/>
              <w:t>получили аттестаты, от общей </w:t>
            </w:r>
            <w:r w:rsidRPr="00BC0D5D">
              <w:rPr>
                <w:rFonts w:ascii="Times New Roman" w:eastAsia="Times New Roman" w:hAnsi="Times New Roman"/>
                <w:color w:val="222222"/>
                <w:sz w:val="24"/>
                <w:szCs w:val="24"/>
                <w:lang w:eastAsia="ru-RU"/>
              </w:rPr>
              <w:t>численности выпускников 9 класса</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lastRenderedPageBreak/>
              <w:t xml:space="preserve">человек </w:t>
            </w:r>
            <w:r w:rsidRPr="00BC0D5D">
              <w:rPr>
                <w:rFonts w:ascii="Times New Roman" w:eastAsia="Times New Roman" w:hAnsi="Times New Roman"/>
                <w:color w:val="222222"/>
                <w:sz w:val="24"/>
                <w:szCs w:val="24"/>
                <w:lang w:eastAsia="ru-RU"/>
              </w:rPr>
              <w:lastRenderedPageBreak/>
              <w:t>(процент)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lastRenderedPageBreak/>
              <w:t>0 (0%)</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lastRenderedPageBreak/>
              <w:t xml:space="preserve">Численность (удельный вес) учащихся, которые принимали </w:t>
            </w:r>
            <w:r w:rsidR="00CE19C6" w:rsidRPr="00BC0D5D">
              <w:rPr>
                <w:rFonts w:ascii="Times New Roman" w:eastAsia="Times New Roman" w:hAnsi="Times New Roman"/>
                <w:color w:val="222222"/>
                <w:sz w:val="24"/>
                <w:szCs w:val="24"/>
                <w:lang w:eastAsia="ru-RU"/>
              </w:rPr>
              <w:t>участие в олимпиадах, смотрах, </w:t>
            </w:r>
            <w:r w:rsidRPr="00BC0D5D">
              <w:rPr>
                <w:rFonts w:ascii="Times New Roman" w:eastAsia="Times New Roman" w:hAnsi="Times New Roman"/>
                <w:color w:val="222222"/>
                <w:sz w:val="24"/>
                <w:szCs w:val="24"/>
                <w:lang w:eastAsia="ru-RU"/>
              </w:rPr>
              <w:t>конкурсах, от общей численности обучающихся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2629FD"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w:t>
            </w:r>
            <w:r w:rsidR="00DC221F" w:rsidRPr="00BC0D5D">
              <w:rPr>
                <w:rFonts w:ascii="Times New Roman" w:eastAsia="Times New Roman" w:hAnsi="Times New Roman"/>
                <w:iCs/>
                <w:color w:val="222222"/>
                <w:sz w:val="24"/>
                <w:szCs w:val="24"/>
                <w:lang w:eastAsia="ru-RU"/>
              </w:rPr>
              <w:t>6</w:t>
            </w:r>
            <w:r w:rsidR="00C74264" w:rsidRPr="00BC0D5D">
              <w:rPr>
                <w:rFonts w:ascii="Times New Roman" w:eastAsia="Times New Roman" w:hAnsi="Times New Roman"/>
                <w:iCs/>
                <w:color w:val="222222"/>
                <w:sz w:val="24"/>
                <w:szCs w:val="24"/>
                <w:lang w:eastAsia="ru-RU"/>
              </w:rPr>
              <w:t xml:space="preserve"> (</w:t>
            </w:r>
            <w:r w:rsidR="00DC221F" w:rsidRPr="00BC0D5D">
              <w:rPr>
                <w:rFonts w:ascii="Times New Roman" w:eastAsia="Times New Roman" w:hAnsi="Times New Roman"/>
                <w:iCs/>
                <w:color w:val="222222"/>
                <w:sz w:val="24"/>
                <w:szCs w:val="24"/>
                <w:lang w:eastAsia="ru-RU"/>
              </w:rPr>
              <w:t>64</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учащихся – победителей и призеро</w:t>
            </w:r>
            <w:r w:rsidR="00CE19C6" w:rsidRPr="00BC0D5D">
              <w:rPr>
                <w:rFonts w:ascii="Times New Roman" w:eastAsia="Times New Roman" w:hAnsi="Times New Roman"/>
                <w:color w:val="222222"/>
                <w:sz w:val="24"/>
                <w:szCs w:val="24"/>
                <w:lang w:eastAsia="ru-RU"/>
              </w:rPr>
              <w:t>в олимпиад, смотров, конкурсов </w:t>
            </w:r>
            <w:r w:rsidRPr="00BC0D5D">
              <w:rPr>
                <w:rFonts w:ascii="Times New Roman" w:eastAsia="Times New Roman" w:hAnsi="Times New Roman"/>
                <w:color w:val="222222"/>
                <w:sz w:val="24"/>
                <w:szCs w:val="24"/>
                <w:lang w:eastAsia="ru-RU"/>
              </w:rPr>
              <w:t xml:space="preserve">от общей </w:t>
            </w:r>
            <w:proofErr w:type="gramStart"/>
            <w:r w:rsidRPr="00BC0D5D">
              <w:rPr>
                <w:rFonts w:ascii="Times New Roman" w:eastAsia="Times New Roman" w:hAnsi="Times New Roman"/>
                <w:color w:val="222222"/>
                <w:sz w:val="24"/>
                <w:szCs w:val="24"/>
                <w:lang w:eastAsia="ru-RU"/>
              </w:rPr>
              <w:t>численности</w:t>
            </w:r>
            <w:proofErr w:type="gramEnd"/>
            <w:r w:rsidRPr="00BC0D5D">
              <w:rPr>
                <w:rFonts w:ascii="Times New Roman" w:eastAsia="Times New Roman" w:hAnsi="Times New Roman"/>
                <w:color w:val="222222"/>
                <w:sz w:val="24"/>
                <w:szCs w:val="24"/>
                <w:lang w:eastAsia="ru-RU"/>
              </w:rPr>
              <w:t xml:space="preserve"> обучающихся, в том числе:</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iCs/>
                <w:color w:val="222222"/>
                <w:sz w:val="24"/>
                <w:szCs w:val="24"/>
                <w:lang w:eastAsia="ru-RU"/>
              </w:rPr>
              <w:t> </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w:t>
            </w:r>
            <w:r w:rsidR="002629FD" w:rsidRPr="00BC0D5D">
              <w:rPr>
                <w:rFonts w:ascii="Times New Roman" w:eastAsia="Times New Roman" w:hAnsi="Times New Roman"/>
                <w:color w:val="222222"/>
                <w:sz w:val="24"/>
                <w:szCs w:val="24"/>
                <w:lang w:eastAsia="ru-RU"/>
              </w:rPr>
              <w:t xml:space="preserve"> муниципального</w:t>
            </w:r>
            <w:r w:rsidRPr="00BC0D5D">
              <w:rPr>
                <w:rFonts w:ascii="Times New Roman" w:eastAsia="Times New Roman" w:hAnsi="Times New Roman"/>
                <w:color w:val="222222"/>
                <w:sz w:val="24"/>
                <w:szCs w:val="24"/>
                <w:lang w:eastAsia="ru-RU"/>
              </w:rPr>
              <w:t xml:space="preserve"> уровня</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8079B5"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4(18</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2629FD"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регионального</w:t>
            </w:r>
            <w:r w:rsidR="00C74264" w:rsidRPr="00BC0D5D">
              <w:rPr>
                <w:rFonts w:ascii="Times New Roman" w:eastAsia="Times New Roman" w:hAnsi="Times New Roman"/>
                <w:color w:val="222222"/>
                <w:sz w:val="24"/>
                <w:szCs w:val="24"/>
                <w:lang w:eastAsia="ru-RU"/>
              </w:rPr>
              <w:t xml:space="preserve"> уровня</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DC221F"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4</w:t>
            </w:r>
            <w:r w:rsidR="002629FD" w:rsidRPr="00BC0D5D">
              <w:rPr>
                <w:rFonts w:ascii="Times New Roman" w:eastAsia="Times New Roman" w:hAnsi="Times New Roman"/>
                <w:iCs/>
                <w:color w:val="222222"/>
                <w:sz w:val="24"/>
                <w:szCs w:val="24"/>
                <w:lang w:eastAsia="ru-RU"/>
              </w:rPr>
              <w:t xml:space="preserve"> (1</w:t>
            </w:r>
            <w:r w:rsidR="008079B5" w:rsidRPr="00BC0D5D">
              <w:rPr>
                <w:rFonts w:ascii="Times New Roman" w:eastAsia="Times New Roman" w:hAnsi="Times New Roman"/>
                <w:iCs/>
                <w:color w:val="222222"/>
                <w:sz w:val="24"/>
                <w:szCs w:val="24"/>
                <w:lang w:eastAsia="ru-RU"/>
              </w:rPr>
              <w:t>8</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2629FD"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республиканского</w:t>
            </w:r>
            <w:r w:rsidR="00C74264" w:rsidRPr="00BC0D5D">
              <w:rPr>
                <w:rFonts w:ascii="Times New Roman" w:eastAsia="Times New Roman" w:hAnsi="Times New Roman"/>
                <w:color w:val="222222"/>
                <w:sz w:val="24"/>
                <w:szCs w:val="24"/>
                <w:lang w:eastAsia="ru-RU"/>
              </w:rPr>
              <w:t xml:space="preserve"> уровня</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8079B5"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3 (14</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Общая численность </w:t>
            </w:r>
            <w:proofErr w:type="spellStart"/>
            <w:r w:rsidRPr="00BC0D5D">
              <w:rPr>
                <w:rFonts w:ascii="Times New Roman" w:eastAsia="Times New Roman" w:hAnsi="Times New Roman"/>
                <w:color w:val="222222"/>
                <w:sz w:val="24"/>
                <w:szCs w:val="24"/>
                <w:lang w:eastAsia="ru-RU"/>
              </w:rPr>
              <w:t>педработников</w:t>
            </w:r>
            <w:proofErr w:type="spellEnd"/>
            <w:r w:rsidRPr="00BC0D5D">
              <w:rPr>
                <w:rFonts w:ascii="Times New Roman" w:eastAsia="Times New Roman" w:hAnsi="Times New Roman"/>
                <w:color w:val="222222"/>
                <w:sz w:val="24"/>
                <w:szCs w:val="24"/>
                <w:lang w:eastAsia="ru-RU"/>
              </w:rPr>
              <w:t xml:space="preserve">, в том числе количество </w:t>
            </w:r>
            <w:proofErr w:type="spellStart"/>
            <w:r w:rsidRPr="00BC0D5D">
              <w:rPr>
                <w:rFonts w:ascii="Times New Roman" w:eastAsia="Times New Roman" w:hAnsi="Times New Roman"/>
                <w:color w:val="222222"/>
                <w:sz w:val="24"/>
                <w:szCs w:val="24"/>
                <w:lang w:eastAsia="ru-RU"/>
              </w:rPr>
              <w:t>педработников</w:t>
            </w:r>
            <w:proofErr w:type="spellEnd"/>
            <w:r w:rsidRPr="00BC0D5D">
              <w:rPr>
                <w:rFonts w:ascii="Times New Roman" w:eastAsia="Times New Roman" w:hAnsi="Times New Roman"/>
                <w:color w:val="222222"/>
                <w:sz w:val="24"/>
                <w:szCs w:val="24"/>
                <w:lang w:eastAsia="ru-RU"/>
              </w:rPr>
              <w:t>:</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iCs/>
                <w:color w:val="222222"/>
                <w:sz w:val="24"/>
                <w:szCs w:val="24"/>
                <w:lang w:eastAsia="ru-RU"/>
              </w:rPr>
              <w:t> </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с высшим образованием</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8079B5"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14</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высшим педагогическим образованием</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8079B5"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14</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Численность (удельный вес) </w:t>
            </w:r>
            <w:proofErr w:type="spellStart"/>
            <w:r w:rsidRPr="00BC0D5D">
              <w:rPr>
                <w:rFonts w:ascii="Times New Roman" w:eastAsia="Times New Roman" w:hAnsi="Times New Roman"/>
                <w:color w:val="222222"/>
                <w:sz w:val="24"/>
                <w:szCs w:val="24"/>
                <w:lang w:eastAsia="ru-RU"/>
              </w:rPr>
              <w:t>педработников</w:t>
            </w:r>
            <w:proofErr w:type="spellEnd"/>
            <w:r w:rsidRPr="00BC0D5D">
              <w:rPr>
                <w:rFonts w:ascii="Times New Roman" w:eastAsia="Times New Roman" w:hAnsi="Times New Roman"/>
                <w:color w:val="222222"/>
                <w:sz w:val="24"/>
                <w:szCs w:val="24"/>
                <w:lang w:eastAsia="ru-RU"/>
              </w:rPr>
              <w:t xml:space="preserve"> с квалиф</w:t>
            </w:r>
            <w:r w:rsidR="00CE19C6" w:rsidRPr="00BC0D5D">
              <w:rPr>
                <w:rFonts w:ascii="Times New Roman" w:eastAsia="Times New Roman" w:hAnsi="Times New Roman"/>
                <w:color w:val="222222"/>
                <w:sz w:val="24"/>
                <w:szCs w:val="24"/>
                <w:lang w:eastAsia="ru-RU"/>
              </w:rPr>
              <w:t>икационной категорией от общей </w:t>
            </w:r>
            <w:r w:rsidRPr="00BC0D5D">
              <w:rPr>
                <w:rFonts w:ascii="Times New Roman" w:eastAsia="Times New Roman" w:hAnsi="Times New Roman"/>
                <w:color w:val="222222"/>
                <w:sz w:val="24"/>
                <w:szCs w:val="24"/>
                <w:lang w:eastAsia="ru-RU"/>
              </w:rPr>
              <w:t>численности таких работников, в том числе:</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iCs/>
                <w:color w:val="222222"/>
                <w:sz w:val="24"/>
                <w:szCs w:val="24"/>
                <w:lang w:eastAsia="ru-RU"/>
              </w:rPr>
              <w:t> </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с высшей</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 (0</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первой</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332F0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12 (85,7</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Численность (удельный вес) </w:t>
            </w:r>
            <w:proofErr w:type="spellStart"/>
            <w:r w:rsidRPr="00BC0D5D">
              <w:rPr>
                <w:rFonts w:ascii="Times New Roman" w:eastAsia="Times New Roman" w:hAnsi="Times New Roman"/>
                <w:color w:val="222222"/>
                <w:sz w:val="24"/>
                <w:szCs w:val="24"/>
                <w:lang w:eastAsia="ru-RU"/>
              </w:rPr>
              <w:t>педработников</w:t>
            </w:r>
            <w:proofErr w:type="spellEnd"/>
            <w:r w:rsidRPr="00BC0D5D">
              <w:rPr>
                <w:rFonts w:ascii="Times New Roman" w:eastAsia="Times New Roman" w:hAnsi="Times New Roman"/>
                <w:color w:val="222222"/>
                <w:sz w:val="24"/>
                <w:szCs w:val="24"/>
                <w:lang w:eastAsia="ru-RU"/>
              </w:rPr>
              <w:t xml:space="preserve"> от общей </w:t>
            </w:r>
            <w:r w:rsidR="00CE19C6" w:rsidRPr="00BC0D5D">
              <w:rPr>
                <w:rFonts w:ascii="Times New Roman" w:eastAsia="Times New Roman" w:hAnsi="Times New Roman"/>
                <w:color w:val="222222"/>
                <w:sz w:val="24"/>
                <w:szCs w:val="24"/>
                <w:lang w:eastAsia="ru-RU"/>
              </w:rPr>
              <w:t>численности таких работников с </w:t>
            </w:r>
            <w:r w:rsidRPr="00BC0D5D">
              <w:rPr>
                <w:rFonts w:ascii="Times New Roman" w:eastAsia="Times New Roman" w:hAnsi="Times New Roman"/>
                <w:color w:val="222222"/>
                <w:sz w:val="24"/>
                <w:szCs w:val="24"/>
                <w:lang w:eastAsia="ru-RU"/>
              </w:rPr>
              <w:t>педагогическим стажем:</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iCs/>
                <w:color w:val="222222"/>
                <w:sz w:val="24"/>
                <w:szCs w:val="24"/>
                <w:lang w:eastAsia="ru-RU"/>
              </w:rPr>
              <w:t> </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до 5 лет</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332F0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w:t>
            </w:r>
            <w:r w:rsidR="009B2627" w:rsidRPr="00BC0D5D">
              <w:rPr>
                <w:rFonts w:ascii="Times New Roman" w:eastAsia="Times New Roman" w:hAnsi="Times New Roman"/>
                <w:iCs/>
                <w:color w:val="222222"/>
                <w:sz w:val="24"/>
                <w:szCs w:val="24"/>
                <w:lang w:eastAsia="ru-RU"/>
              </w:rPr>
              <w:t xml:space="preserve"> (0</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больше 30 лет</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3</w:t>
            </w:r>
            <w:r w:rsidR="00C74264" w:rsidRPr="00BC0D5D">
              <w:rPr>
                <w:rFonts w:ascii="Times New Roman" w:eastAsia="Times New Roman" w:hAnsi="Times New Roman"/>
                <w:iCs/>
                <w:color w:val="222222"/>
                <w:sz w:val="24"/>
                <w:szCs w:val="24"/>
                <w:lang w:eastAsia="ru-RU"/>
              </w:rPr>
              <w:t xml:space="preserve"> (4</w:t>
            </w:r>
            <w:r w:rsidRPr="00BC0D5D">
              <w:rPr>
                <w:rFonts w:ascii="Times New Roman" w:eastAsia="Times New Roman" w:hAnsi="Times New Roman"/>
                <w:iCs/>
                <w:color w:val="222222"/>
                <w:sz w:val="24"/>
                <w:szCs w:val="24"/>
                <w:lang w:eastAsia="ru-RU"/>
              </w:rPr>
              <w:t>3</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Численность (удельный вес) </w:t>
            </w:r>
            <w:proofErr w:type="spellStart"/>
            <w:r w:rsidRPr="00BC0D5D">
              <w:rPr>
                <w:rFonts w:ascii="Times New Roman" w:eastAsia="Times New Roman" w:hAnsi="Times New Roman"/>
                <w:color w:val="222222"/>
                <w:sz w:val="24"/>
                <w:szCs w:val="24"/>
                <w:lang w:eastAsia="ru-RU"/>
              </w:rPr>
              <w:t>педработников</w:t>
            </w:r>
            <w:proofErr w:type="spellEnd"/>
            <w:r w:rsidRPr="00BC0D5D">
              <w:rPr>
                <w:rFonts w:ascii="Times New Roman" w:eastAsia="Times New Roman" w:hAnsi="Times New Roman"/>
                <w:color w:val="222222"/>
                <w:sz w:val="24"/>
                <w:szCs w:val="24"/>
                <w:lang w:eastAsia="ru-RU"/>
              </w:rPr>
              <w:t xml:space="preserve"> от общей численности таких работников в возрасте:</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iCs/>
                <w:color w:val="222222"/>
                <w:sz w:val="24"/>
                <w:szCs w:val="24"/>
                <w:lang w:eastAsia="ru-RU"/>
              </w:rPr>
              <w:t> </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до 30 лет</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0(0</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от 55 лет</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w:t>
            </w:r>
            <w:r w:rsidR="00C74264" w:rsidRPr="00BC0D5D">
              <w:rPr>
                <w:rFonts w:ascii="Times New Roman" w:eastAsia="Times New Roman" w:hAnsi="Times New Roman"/>
                <w:iCs/>
                <w:color w:val="222222"/>
                <w:sz w:val="24"/>
                <w:szCs w:val="24"/>
                <w:lang w:eastAsia="ru-RU"/>
              </w:rPr>
              <w:t xml:space="preserve"> (14%)</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педагогических и административно-хозяйственных работник</w:t>
            </w:r>
            <w:r w:rsidR="00CE19C6" w:rsidRPr="00BC0D5D">
              <w:rPr>
                <w:rFonts w:ascii="Times New Roman" w:eastAsia="Times New Roman" w:hAnsi="Times New Roman"/>
                <w:color w:val="222222"/>
                <w:sz w:val="24"/>
                <w:szCs w:val="24"/>
                <w:lang w:eastAsia="ru-RU"/>
              </w:rPr>
              <w:t>ов, </w:t>
            </w:r>
            <w:r w:rsidRPr="00BC0D5D">
              <w:rPr>
                <w:rFonts w:ascii="Times New Roman" w:eastAsia="Times New Roman" w:hAnsi="Times New Roman"/>
                <w:color w:val="222222"/>
                <w:sz w:val="24"/>
                <w:szCs w:val="24"/>
                <w:lang w:eastAsia="ru-RU"/>
              </w:rPr>
              <w:t>которые за последние 5 лет прошли повышение квалификации или профессиональную </w:t>
            </w:r>
          </w:p>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переподготовку, от общей численности таких работников</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9 (69</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Численность (удельный вес) педагогических и административно-хозяйственных работников, которые прошли повышение квалификации по применению в </w:t>
            </w:r>
            <w:r w:rsidR="00CE19C6" w:rsidRPr="00BC0D5D">
              <w:rPr>
                <w:rFonts w:ascii="Times New Roman" w:eastAsia="Times New Roman" w:hAnsi="Times New Roman"/>
                <w:color w:val="222222"/>
                <w:sz w:val="24"/>
                <w:szCs w:val="24"/>
                <w:lang w:eastAsia="ru-RU"/>
              </w:rPr>
              <w:t>образовательном процессе ФГОС, </w:t>
            </w:r>
            <w:r w:rsidRPr="00BC0D5D">
              <w:rPr>
                <w:rFonts w:ascii="Times New Roman" w:eastAsia="Times New Roman" w:hAnsi="Times New Roman"/>
                <w:color w:val="222222"/>
                <w:sz w:val="24"/>
                <w:szCs w:val="24"/>
                <w:lang w:eastAsia="ru-RU"/>
              </w:rPr>
              <w:t>от общей численности таких работников</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9B262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7 (54</w:t>
            </w:r>
            <w:r w:rsidR="00C74264" w:rsidRPr="00BC0D5D">
              <w:rPr>
                <w:rFonts w:ascii="Times New Roman" w:eastAsia="Times New Roman" w:hAnsi="Times New Roman"/>
                <w:iCs/>
                <w:color w:val="222222"/>
                <w:sz w:val="24"/>
                <w:szCs w:val="24"/>
                <w:lang w:eastAsia="ru-RU"/>
              </w:rPr>
              <w:t>%)</w:t>
            </w:r>
          </w:p>
        </w:tc>
      </w:tr>
      <w:tr w:rsidR="00C74264" w:rsidRPr="00BC0D5D" w:rsidTr="00CF2185">
        <w:tc>
          <w:tcPr>
            <w:tcW w:w="0" w:type="auto"/>
            <w:gridSpan w:val="3"/>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bCs/>
                <w:color w:val="222222"/>
                <w:sz w:val="24"/>
                <w:szCs w:val="24"/>
                <w:lang w:eastAsia="ru-RU"/>
              </w:rPr>
              <w:t>Инфраструктура</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Количество компьютеров в расчете на одного учащегося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единиц</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332F0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0,63</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Количество экземпляров учебной и учебно-методической л</w:t>
            </w:r>
            <w:r w:rsidR="00CE19C6" w:rsidRPr="00BC0D5D">
              <w:rPr>
                <w:rFonts w:ascii="Times New Roman" w:eastAsia="Times New Roman" w:hAnsi="Times New Roman"/>
                <w:color w:val="222222"/>
                <w:sz w:val="24"/>
                <w:szCs w:val="24"/>
                <w:lang w:eastAsia="ru-RU"/>
              </w:rPr>
              <w:t>итературы от общего количества </w:t>
            </w:r>
            <w:r w:rsidRPr="00BC0D5D">
              <w:rPr>
                <w:rFonts w:ascii="Times New Roman" w:eastAsia="Times New Roman" w:hAnsi="Times New Roman"/>
                <w:color w:val="222222"/>
                <w:sz w:val="24"/>
                <w:szCs w:val="24"/>
                <w:lang w:eastAsia="ru-RU"/>
              </w:rPr>
              <w:t xml:space="preserve">единиц библиотечного фонда в </w:t>
            </w:r>
            <w:r w:rsidRPr="00BC0D5D">
              <w:rPr>
                <w:rFonts w:ascii="Times New Roman" w:eastAsia="Times New Roman" w:hAnsi="Times New Roman"/>
                <w:color w:val="222222"/>
                <w:sz w:val="24"/>
                <w:szCs w:val="24"/>
                <w:lang w:eastAsia="ru-RU"/>
              </w:rPr>
              <w:lastRenderedPageBreak/>
              <w:t>расчете на одного учащегося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lastRenderedPageBreak/>
              <w:t>единиц</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332F07"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19</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lastRenderedPageBreak/>
              <w:t>Наличие в школе системы электронного документооборота</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да/нет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w:t>
            </w:r>
          </w:p>
        </w:tc>
      </w:tr>
      <w:tr w:rsidR="00C74264" w:rsidRPr="00BC0D5D" w:rsidTr="00CF2185">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Наличие в школе читального зала библиотеки, в том числе наличие в ней:</w:t>
            </w:r>
          </w:p>
        </w:tc>
        <w:tc>
          <w:tcPr>
            <w:tcW w:w="0" w:type="auto"/>
            <w:vMerge w:val="restart"/>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да/нет</w:t>
            </w:r>
          </w:p>
        </w:tc>
        <w:tc>
          <w:tcPr>
            <w:tcW w:w="0" w:type="auto"/>
            <w:tcBorders>
              <w:top w:val="single" w:sz="4" w:space="0" w:color="222222"/>
              <w:left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w:t>
            </w:r>
          </w:p>
        </w:tc>
      </w:tr>
      <w:tr w:rsidR="00C74264" w:rsidRPr="00BC0D5D" w:rsidTr="00CF2185">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рабочих мест для работы на компьютере или ноутбуке</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475EBA"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нет</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 </w:t>
            </w:r>
            <w:proofErr w:type="spellStart"/>
            <w:r w:rsidRPr="00BC0D5D">
              <w:rPr>
                <w:rFonts w:ascii="Times New Roman" w:eastAsia="Times New Roman" w:hAnsi="Times New Roman"/>
                <w:color w:val="222222"/>
                <w:sz w:val="24"/>
                <w:szCs w:val="24"/>
                <w:lang w:eastAsia="ru-RU"/>
              </w:rPr>
              <w:t>медиатеки</w:t>
            </w:r>
            <w:proofErr w:type="spellEnd"/>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475EBA"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нет</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сре</w:t>
            </w:r>
            <w:proofErr w:type="gramStart"/>
            <w:r w:rsidRPr="00BC0D5D">
              <w:rPr>
                <w:rFonts w:ascii="Times New Roman" w:eastAsia="Times New Roman" w:hAnsi="Times New Roman"/>
                <w:color w:val="222222"/>
                <w:sz w:val="24"/>
                <w:szCs w:val="24"/>
                <w:lang w:eastAsia="ru-RU"/>
              </w:rPr>
              <w:t>дств ск</w:t>
            </w:r>
            <w:proofErr w:type="gramEnd"/>
            <w:r w:rsidRPr="00BC0D5D">
              <w:rPr>
                <w:rFonts w:ascii="Times New Roman" w:eastAsia="Times New Roman" w:hAnsi="Times New Roman"/>
                <w:color w:val="222222"/>
                <w:sz w:val="24"/>
                <w:szCs w:val="24"/>
                <w:lang w:eastAsia="ru-RU"/>
              </w:rPr>
              <w:t>анирования и распознавания текста</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xml:space="preserve">− </w:t>
            </w:r>
            <w:r w:rsidR="00475EBA" w:rsidRPr="00BC0D5D">
              <w:rPr>
                <w:rFonts w:ascii="Times New Roman" w:eastAsia="Times New Roman" w:hAnsi="Times New Roman"/>
                <w:color w:val="222222"/>
                <w:sz w:val="24"/>
                <w:szCs w:val="24"/>
                <w:lang w:eastAsia="ru-RU"/>
              </w:rPr>
              <w:t>выхода в интернет с библиотечного компьютера</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 системы контроля распечатки материалов</w:t>
            </w:r>
          </w:p>
        </w:tc>
        <w:tc>
          <w:tcPr>
            <w:tcW w:w="0" w:type="auto"/>
            <w:vMerge/>
            <w:tcBorders>
              <w:top w:val="single" w:sz="4" w:space="0" w:color="222222"/>
              <w:left w:val="single" w:sz="4" w:space="0" w:color="222222"/>
              <w:bottom w:val="single" w:sz="4" w:space="0" w:color="222222"/>
              <w:right w:val="single" w:sz="4" w:space="0" w:color="222222"/>
            </w:tcBorders>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да</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Численность (удельный вес) обучающихся, которые мог</w:t>
            </w:r>
            <w:r w:rsidR="00CE19C6" w:rsidRPr="00BC0D5D">
              <w:rPr>
                <w:rFonts w:ascii="Times New Roman" w:eastAsia="Times New Roman" w:hAnsi="Times New Roman"/>
                <w:color w:val="222222"/>
                <w:sz w:val="24"/>
                <w:szCs w:val="24"/>
                <w:lang w:eastAsia="ru-RU"/>
              </w:rPr>
              <w:t>ут пользоваться широкополосным </w:t>
            </w:r>
            <w:r w:rsidRPr="00BC0D5D">
              <w:rPr>
                <w:rFonts w:ascii="Times New Roman" w:eastAsia="Times New Roman" w:hAnsi="Times New Roman"/>
                <w:color w:val="222222"/>
                <w:sz w:val="24"/>
                <w:szCs w:val="24"/>
                <w:lang w:eastAsia="ru-RU"/>
              </w:rPr>
              <w:t>интернетом не менее 2 Мб/</w:t>
            </w:r>
            <w:proofErr w:type="gramStart"/>
            <w:r w:rsidRPr="00BC0D5D">
              <w:rPr>
                <w:rFonts w:ascii="Times New Roman" w:eastAsia="Times New Roman" w:hAnsi="Times New Roman"/>
                <w:color w:val="222222"/>
                <w:sz w:val="24"/>
                <w:szCs w:val="24"/>
                <w:lang w:eastAsia="ru-RU"/>
              </w:rPr>
              <w:t>с</w:t>
            </w:r>
            <w:proofErr w:type="gramEnd"/>
            <w:r w:rsidRPr="00BC0D5D">
              <w:rPr>
                <w:rFonts w:ascii="Times New Roman" w:eastAsia="Times New Roman" w:hAnsi="Times New Roman"/>
                <w:color w:val="222222"/>
                <w:sz w:val="24"/>
                <w:szCs w:val="24"/>
                <w:lang w:eastAsia="ru-RU"/>
              </w:rPr>
              <w:t>, от общей численности обучающихся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человек (процент)</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475EBA"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iCs/>
                <w:color w:val="222222"/>
                <w:sz w:val="24"/>
                <w:szCs w:val="24"/>
                <w:lang w:eastAsia="ru-RU"/>
              </w:rPr>
              <w:t>2</w:t>
            </w:r>
            <w:r w:rsidR="00332F07" w:rsidRPr="00BC0D5D">
              <w:rPr>
                <w:rFonts w:ascii="Times New Roman" w:eastAsia="Times New Roman" w:hAnsi="Times New Roman"/>
                <w:iCs/>
                <w:color w:val="222222"/>
                <w:sz w:val="24"/>
                <w:szCs w:val="24"/>
                <w:lang w:eastAsia="ru-RU"/>
              </w:rPr>
              <w:t>1</w:t>
            </w:r>
            <w:r w:rsidR="00C74264" w:rsidRPr="00BC0D5D">
              <w:rPr>
                <w:rFonts w:ascii="Times New Roman" w:eastAsia="Times New Roman" w:hAnsi="Times New Roman"/>
                <w:iCs/>
                <w:color w:val="222222"/>
                <w:sz w:val="24"/>
                <w:szCs w:val="24"/>
                <w:lang w:eastAsia="ru-RU"/>
              </w:rPr>
              <w:t xml:space="preserve"> (100%)</w:t>
            </w:r>
          </w:p>
        </w:tc>
      </w:tr>
      <w:tr w:rsidR="00C74264" w:rsidRPr="00BC0D5D" w:rsidTr="00CF2185">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Общая площадь помещений для образовательного процесса в расчете на одного обучающегося</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кв. м</w:t>
            </w:r>
          </w:p>
        </w:tc>
        <w:tc>
          <w:tcPr>
            <w:tcW w:w="0" w:type="auto"/>
            <w:tcBorders>
              <w:top w:val="single" w:sz="4" w:space="0" w:color="222222"/>
              <w:left w:val="single" w:sz="4" w:space="0" w:color="222222"/>
              <w:bottom w:val="single" w:sz="4" w:space="0" w:color="222222"/>
              <w:right w:val="single" w:sz="4" w:space="0" w:color="222222"/>
            </w:tcBorders>
            <w:tcMar>
              <w:top w:w="44" w:type="dxa"/>
              <w:left w:w="44" w:type="dxa"/>
              <w:bottom w:w="44" w:type="dxa"/>
              <w:right w:w="44" w:type="dxa"/>
            </w:tcMar>
            <w:hideMark/>
          </w:tcPr>
          <w:p w:rsidR="00C74264" w:rsidRPr="00BC0D5D" w:rsidRDefault="00DC221F" w:rsidP="00BC0D5D">
            <w:pPr>
              <w:spacing w:line="276" w:lineRule="auto"/>
              <w:jc w:val="both"/>
              <w:rPr>
                <w:rFonts w:ascii="Times New Roman" w:eastAsia="Times New Roman" w:hAnsi="Times New Roman"/>
                <w:color w:val="222222"/>
                <w:sz w:val="24"/>
                <w:szCs w:val="24"/>
                <w:lang w:eastAsia="ru-RU"/>
              </w:rPr>
            </w:pPr>
            <w:r w:rsidRPr="00BC0D5D">
              <w:rPr>
                <w:rFonts w:ascii="Times New Roman" w:eastAsia="Times New Roman" w:hAnsi="Times New Roman"/>
                <w:color w:val="222222"/>
                <w:sz w:val="24"/>
                <w:szCs w:val="24"/>
                <w:lang w:eastAsia="ru-RU"/>
              </w:rPr>
              <w:t>3,8</w:t>
            </w:r>
          </w:p>
        </w:tc>
      </w:tr>
      <w:tr w:rsidR="00C74264" w:rsidRPr="00BC0D5D" w:rsidTr="00CF2185">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c>
          <w:tcPr>
            <w:tcW w:w="0" w:type="auto"/>
            <w:tcMar>
              <w:top w:w="44" w:type="dxa"/>
              <w:left w:w="44" w:type="dxa"/>
              <w:bottom w:w="44" w:type="dxa"/>
              <w:right w:w="44" w:type="dxa"/>
            </w:tcMar>
            <w:vAlign w:val="center"/>
            <w:hideMark/>
          </w:tcPr>
          <w:p w:rsidR="00C74264" w:rsidRPr="00BC0D5D" w:rsidRDefault="00C74264" w:rsidP="00BC0D5D">
            <w:pPr>
              <w:spacing w:line="276" w:lineRule="auto"/>
              <w:jc w:val="both"/>
              <w:rPr>
                <w:rFonts w:ascii="Times New Roman" w:eastAsia="Times New Roman" w:hAnsi="Times New Roman"/>
                <w:color w:val="222222"/>
                <w:sz w:val="24"/>
                <w:szCs w:val="24"/>
                <w:lang w:eastAsia="ru-RU"/>
              </w:rPr>
            </w:pPr>
          </w:p>
        </w:tc>
      </w:tr>
    </w:tbl>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color w:val="222222"/>
          <w:sz w:val="24"/>
          <w:szCs w:val="24"/>
          <w:shd w:val="clear" w:color="auto" w:fill="FFFFCC"/>
          <w:lang w:eastAsia="ru-RU"/>
        </w:rPr>
      </w:pPr>
      <w:r w:rsidRPr="00BC0D5D">
        <w:rPr>
          <w:rFonts w:ascii="Times New Roman" w:eastAsia="Times New Roman" w:hAnsi="Times New Roman"/>
          <w:iCs/>
          <w:color w:val="222222"/>
          <w:sz w:val="24"/>
          <w:szCs w:val="24"/>
          <w:lang w:eastAsia="ru-RU"/>
        </w:rPr>
        <w:t>Анализ</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Times New Roman" w:eastAsia="Times New Roman" w:hAnsi="Times New Roman"/>
          <w:color w:val="028E2F"/>
          <w:sz w:val="24"/>
          <w:szCs w:val="24"/>
          <w:lang w:eastAsia="ru-RU"/>
        </w:rPr>
      </w:pPr>
      <w:r w:rsidRPr="00BC0D5D">
        <w:rPr>
          <w:rFonts w:ascii="Times New Roman" w:eastAsia="Times New Roman" w:hAnsi="Times New Roman"/>
          <w:iCs/>
          <w:color w:val="222222"/>
          <w:sz w:val="24"/>
          <w:szCs w:val="24"/>
          <w:lang w:eastAsia="ru-RU"/>
        </w:rPr>
        <w:t>показателей указывает на то, что Школа имеет достаточную инфраструктуру, которая соответствует требованиям</w:t>
      </w:r>
      <w:hyperlink r:id="rId23" w:anchor="/document/99/902256369/" w:history="1">
        <w:r w:rsidRPr="00BC0D5D">
          <w:rPr>
            <w:rFonts w:ascii="Times New Roman" w:eastAsia="Times New Roman" w:hAnsi="Times New Roman"/>
            <w:color w:val="028E2F"/>
            <w:sz w:val="24"/>
            <w:szCs w:val="24"/>
            <w:lang w:eastAsia="ru-RU"/>
          </w:rPr>
          <w:t>СанПиН 2.4.2.2821-10</w:t>
        </w:r>
      </w:hyperlink>
      <w:r w:rsidRPr="00BC0D5D">
        <w:rPr>
          <w:rFonts w:ascii="Times New Roman" w:eastAsia="Times New Roman" w:hAnsi="Times New Roman"/>
          <w:iCs/>
          <w:color w:val="222222"/>
          <w:sz w:val="24"/>
          <w:szCs w:val="24"/>
          <w:lang w:eastAsia="ru-RU"/>
        </w:rPr>
        <w:t>«Санитарно-эпидемиологические требования к условиям и организации обучения в общеобразовательных учреждениях» и позволяет реализовывать образовательные программы в полном объеме в соответствии с ФГОС общего образования.</w:t>
      </w:r>
    </w:p>
    <w:p w:rsidR="00C74264" w:rsidRPr="00BC0D5D" w:rsidRDefault="00C74264" w:rsidP="00BC0D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88" w:line="276" w:lineRule="auto"/>
        <w:jc w:val="both"/>
        <w:rPr>
          <w:rFonts w:ascii="Times New Roman" w:eastAsia="Times New Roman" w:hAnsi="Times New Roman"/>
          <w:iCs/>
          <w:sz w:val="24"/>
          <w:szCs w:val="24"/>
          <w:shd w:val="clear" w:color="auto" w:fill="FFFFCC"/>
          <w:lang w:eastAsia="ru-RU"/>
        </w:rPr>
      </w:pPr>
      <w:r w:rsidRPr="00BC0D5D">
        <w:rPr>
          <w:rFonts w:ascii="Times New Roman" w:eastAsia="Times New Roman" w:hAnsi="Times New Roman"/>
          <w:iCs/>
          <w:color w:val="222222"/>
          <w:sz w:val="24"/>
          <w:szCs w:val="24"/>
          <w:lang w:eastAsia="ru-RU"/>
        </w:rPr>
        <w:t>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стабильных качественных результатов образовательных достижений обучающихся.</w:t>
      </w:r>
    </w:p>
    <w:bookmarkEnd w:id="0"/>
    <w:p w:rsidR="000A1E65" w:rsidRPr="00BC0D5D" w:rsidRDefault="000A1E65" w:rsidP="00BC0D5D">
      <w:pPr>
        <w:spacing w:line="276" w:lineRule="auto"/>
        <w:jc w:val="both"/>
        <w:rPr>
          <w:rFonts w:ascii="Times New Roman" w:hAnsi="Times New Roman"/>
          <w:sz w:val="28"/>
          <w:szCs w:val="28"/>
        </w:rPr>
      </w:pPr>
    </w:p>
    <w:sectPr w:rsidR="000A1E65" w:rsidRPr="00BC0D5D" w:rsidSect="00402BDE">
      <w:pgSz w:w="11906" w:h="16838"/>
      <w:pgMar w:top="850"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C7EB6"/>
    <w:multiLevelType w:val="multilevel"/>
    <w:tmpl w:val="A1F0F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2A5DA0"/>
    <w:multiLevelType w:val="multilevel"/>
    <w:tmpl w:val="2222C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EB1B31"/>
    <w:multiLevelType w:val="multilevel"/>
    <w:tmpl w:val="A7C84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33F1AA6"/>
    <w:multiLevelType w:val="multilevel"/>
    <w:tmpl w:val="2F1CB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41451D4"/>
    <w:multiLevelType w:val="multilevel"/>
    <w:tmpl w:val="0B9A7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487C9D"/>
    <w:multiLevelType w:val="multilevel"/>
    <w:tmpl w:val="E6001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99039B7"/>
    <w:multiLevelType w:val="multilevel"/>
    <w:tmpl w:val="C826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0E2BE8"/>
    <w:multiLevelType w:val="multilevel"/>
    <w:tmpl w:val="43FC7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057872"/>
    <w:multiLevelType w:val="multilevel"/>
    <w:tmpl w:val="E5BC2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9C06E5"/>
    <w:multiLevelType w:val="multilevel"/>
    <w:tmpl w:val="4D1A4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C8527D"/>
    <w:multiLevelType w:val="multilevel"/>
    <w:tmpl w:val="A0FA1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BE2810"/>
    <w:multiLevelType w:val="multilevel"/>
    <w:tmpl w:val="5C56C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5E02FC1"/>
    <w:multiLevelType w:val="multilevel"/>
    <w:tmpl w:val="8FCE5E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A7D2A0E"/>
    <w:multiLevelType w:val="multilevel"/>
    <w:tmpl w:val="279E2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0D645CC"/>
    <w:multiLevelType w:val="multilevel"/>
    <w:tmpl w:val="A848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76144D"/>
    <w:multiLevelType w:val="multilevel"/>
    <w:tmpl w:val="DF126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88171CE"/>
    <w:multiLevelType w:val="multilevel"/>
    <w:tmpl w:val="80C8E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0CE4FBF"/>
    <w:multiLevelType w:val="multilevel"/>
    <w:tmpl w:val="367A3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B77A5C"/>
    <w:multiLevelType w:val="multilevel"/>
    <w:tmpl w:val="D4D0B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17"/>
  </w:num>
  <w:num w:numId="3">
    <w:abstractNumId w:val="7"/>
  </w:num>
  <w:num w:numId="4">
    <w:abstractNumId w:val="2"/>
  </w:num>
  <w:num w:numId="5">
    <w:abstractNumId w:val="3"/>
  </w:num>
  <w:num w:numId="6">
    <w:abstractNumId w:val="1"/>
  </w:num>
  <w:num w:numId="7">
    <w:abstractNumId w:val="14"/>
  </w:num>
  <w:num w:numId="8">
    <w:abstractNumId w:val="9"/>
  </w:num>
  <w:num w:numId="9">
    <w:abstractNumId w:val="0"/>
  </w:num>
  <w:num w:numId="10">
    <w:abstractNumId w:val="11"/>
  </w:num>
  <w:num w:numId="11">
    <w:abstractNumId w:val="6"/>
  </w:num>
  <w:num w:numId="12">
    <w:abstractNumId w:val="16"/>
  </w:num>
  <w:num w:numId="13">
    <w:abstractNumId w:val="4"/>
  </w:num>
  <w:num w:numId="14">
    <w:abstractNumId w:val="15"/>
  </w:num>
  <w:num w:numId="15">
    <w:abstractNumId w:val="18"/>
  </w:num>
  <w:num w:numId="16">
    <w:abstractNumId w:val="5"/>
  </w:num>
  <w:num w:numId="17">
    <w:abstractNumId w:val="13"/>
  </w:num>
  <w:num w:numId="18">
    <w:abstractNumId w:val="10"/>
  </w:num>
  <w:num w:numId="1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74264"/>
    <w:rsid w:val="00084928"/>
    <w:rsid w:val="00084A54"/>
    <w:rsid w:val="000A1E65"/>
    <w:rsid w:val="000D4B80"/>
    <w:rsid w:val="00100BE7"/>
    <w:rsid w:val="00132D7A"/>
    <w:rsid w:val="00163711"/>
    <w:rsid w:val="001766C3"/>
    <w:rsid w:val="00192B24"/>
    <w:rsid w:val="001E0E60"/>
    <w:rsid w:val="002629FD"/>
    <w:rsid w:val="002A461B"/>
    <w:rsid w:val="002A4E2D"/>
    <w:rsid w:val="002B6CE5"/>
    <w:rsid w:val="002C5D7B"/>
    <w:rsid w:val="00332F07"/>
    <w:rsid w:val="00346D12"/>
    <w:rsid w:val="003E56CA"/>
    <w:rsid w:val="003F29C6"/>
    <w:rsid w:val="003F4A87"/>
    <w:rsid w:val="00402BDE"/>
    <w:rsid w:val="00410AD2"/>
    <w:rsid w:val="004627AA"/>
    <w:rsid w:val="00475EBA"/>
    <w:rsid w:val="004C5768"/>
    <w:rsid w:val="004D30D9"/>
    <w:rsid w:val="00501C3B"/>
    <w:rsid w:val="00522051"/>
    <w:rsid w:val="00530F29"/>
    <w:rsid w:val="00577BD3"/>
    <w:rsid w:val="005A720C"/>
    <w:rsid w:val="005F2406"/>
    <w:rsid w:val="00630357"/>
    <w:rsid w:val="00655774"/>
    <w:rsid w:val="006A2EB9"/>
    <w:rsid w:val="00703B3C"/>
    <w:rsid w:val="007143DE"/>
    <w:rsid w:val="00717B97"/>
    <w:rsid w:val="007744CD"/>
    <w:rsid w:val="007C7FCA"/>
    <w:rsid w:val="00801204"/>
    <w:rsid w:val="008079B5"/>
    <w:rsid w:val="00845D0D"/>
    <w:rsid w:val="00871A8C"/>
    <w:rsid w:val="00874BCA"/>
    <w:rsid w:val="00896CB3"/>
    <w:rsid w:val="008B3FC0"/>
    <w:rsid w:val="008F4AF9"/>
    <w:rsid w:val="00954EC1"/>
    <w:rsid w:val="00970989"/>
    <w:rsid w:val="00991F1A"/>
    <w:rsid w:val="009B2627"/>
    <w:rsid w:val="00A13421"/>
    <w:rsid w:val="00A77C04"/>
    <w:rsid w:val="00AD0EF5"/>
    <w:rsid w:val="00B63841"/>
    <w:rsid w:val="00B918EE"/>
    <w:rsid w:val="00BB5D58"/>
    <w:rsid w:val="00BC0D5D"/>
    <w:rsid w:val="00C249A7"/>
    <w:rsid w:val="00C6769D"/>
    <w:rsid w:val="00C74264"/>
    <w:rsid w:val="00C94E2B"/>
    <w:rsid w:val="00CE19C6"/>
    <w:rsid w:val="00CF2185"/>
    <w:rsid w:val="00D36B11"/>
    <w:rsid w:val="00D56EFC"/>
    <w:rsid w:val="00DC221F"/>
    <w:rsid w:val="00E25F29"/>
    <w:rsid w:val="00E834F1"/>
    <w:rsid w:val="00E97CB4"/>
    <w:rsid w:val="00EC7622"/>
    <w:rsid w:val="00EE68F7"/>
    <w:rsid w:val="00EE6B1B"/>
    <w:rsid w:val="00F04BE5"/>
    <w:rsid w:val="00F07D56"/>
    <w:rsid w:val="00F45B1D"/>
    <w:rsid w:val="00F55FA7"/>
    <w:rsid w:val="00F575D1"/>
    <w:rsid w:val="00FA2B0A"/>
    <w:rsid w:val="00FA452A"/>
    <w:rsid w:val="00FA74C5"/>
    <w:rsid w:val="00FB1E6A"/>
    <w:rsid w:val="00FB77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264"/>
    <w:pPr>
      <w:spacing w:after="0" w:line="24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C742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74264"/>
    <w:rPr>
      <w:rFonts w:ascii="Courier New" w:eastAsia="Times New Roman" w:hAnsi="Courier New" w:cs="Courier New"/>
      <w:sz w:val="20"/>
      <w:szCs w:val="20"/>
      <w:lang w:eastAsia="ru-RU"/>
    </w:rPr>
  </w:style>
  <w:style w:type="paragraph" w:styleId="a3">
    <w:name w:val="Normal (Web)"/>
    <w:aliases w:val="Обычный (Web)"/>
    <w:basedOn w:val="a"/>
    <w:uiPriority w:val="99"/>
    <w:unhideWhenUsed/>
    <w:rsid w:val="00C74264"/>
    <w:pPr>
      <w:spacing w:before="100" w:beforeAutospacing="1" w:after="100" w:afterAutospacing="1"/>
      <w:jc w:val="left"/>
    </w:pPr>
    <w:rPr>
      <w:rFonts w:ascii="Times New Roman" w:eastAsia="Times New Roman" w:hAnsi="Times New Roman"/>
      <w:sz w:val="24"/>
      <w:szCs w:val="24"/>
      <w:lang w:eastAsia="ru-RU"/>
    </w:rPr>
  </w:style>
  <w:style w:type="character" w:customStyle="1" w:styleId="fill">
    <w:name w:val="fill"/>
    <w:basedOn w:val="a0"/>
    <w:rsid w:val="00C74264"/>
  </w:style>
  <w:style w:type="character" w:customStyle="1" w:styleId="sfwc">
    <w:name w:val="sfwc"/>
    <w:basedOn w:val="a0"/>
    <w:rsid w:val="00C74264"/>
  </w:style>
  <w:style w:type="character" w:styleId="a4">
    <w:name w:val="Hyperlink"/>
    <w:basedOn w:val="a0"/>
    <w:uiPriority w:val="99"/>
    <w:semiHidden/>
    <w:unhideWhenUsed/>
    <w:rsid w:val="00C74264"/>
    <w:rPr>
      <w:color w:val="0000FF"/>
      <w:u w:val="single"/>
    </w:rPr>
  </w:style>
  <w:style w:type="paragraph" w:styleId="a5">
    <w:name w:val="Balloon Text"/>
    <w:basedOn w:val="a"/>
    <w:link w:val="a6"/>
    <w:uiPriority w:val="99"/>
    <w:semiHidden/>
    <w:unhideWhenUsed/>
    <w:rsid w:val="00C74264"/>
    <w:rPr>
      <w:rFonts w:ascii="Tahoma" w:hAnsi="Tahoma" w:cs="Tahoma"/>
      <w:sz w:val="16"/>
      <w:szCs w:val="16"/>
    </w:rPr>
  </w:style>
  <w:style w:type="character" w:customStyle="1" w:styleId="a6">
    <w:name w:val="Текст выноски Знак"/>
    <w:basedOn w:val="a0"/>
    <w:link w:val="a5"/>
    <w:uiPriority w:val="99"/>
    <w:semiHidden/>
    <w:rsid w:val="00C74264"/>
    <w:rPr>
      <w:rFonts w:ascii="Tahoma" w:eastAsia="Calibri" w:hAnsi="Tahoma" w:cs="Tahoma"/>
      <w:sz w:val="16"/>
      <w:szCs w:val="16"/>
    </w:rPr>
  </w:style>
  <w:style w:type="table" w:styleId="a7">
    <w:name w:val="Table Grid"/>
    <w:basedOn w:val="a1"/>
    <w:uiPriority w:val="59"/>
    <w:rsid w:val="00DC22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22"/>
    <w:qFormat/>
    <w:rsid w:val="008B3FC0"/>
    <w:rPr>
      <w:b/>
      <w:bCs/>
    </w:rPr>
  </w:style>
  <w:style w:type="paragraph" w:customStyle="1" w:styleId="db9fe9049761426654245bb2dd862eecmsonormal">
    <w:name w:val="db9fe9049761426654245bb2dd862eecmsonormal"/>
    <w:basedOn w:val="a"/>
    <w:rsid w:val="008B3FC0"/>
    <w:pPr>
      <w:spacing w:before="100" w:beforeAutospacing="1" w:after="100" w:afterAutospacing="1"/>
      <w:jc w:val="left"/>
    </w:pPr>
    <w:rPr>
      <w:rFonts w:ascii="Times New Roman" w:eastAsia="Times New Roman" w:hAnsi="Times New Roman"/>
      <w:sz w:val="24"/>
      <w:szCs w:val="24"/>
      <w:lang w:eastAsia="ru-RU"/>
    </w:rPr>
  </w:style>
  <w:style w:type="character" w:styleId="a9">
    <w:name w:val="FollowedHyperlink"/>
    <w:basedOn w:val="a0"/>
    <w:uiPriority w:val="99"/>
    <w:semiHidden/>
    <w:unhideWhenUsed/>
    <w:rsid w:val="008B3FC0"/>
    <w:rPr>
      <w:color w:val="800080" w:themeColor="followedHyperlink"/>
      <w:u w:val="single"/>
    </w:rPr>
  </w:style>
  <w:style w:type="paragraph" w:styleId="aa">
    <w:name w:val="List Paragraph"/>
    <w:basedOn w:val="a"/>
    <w:uiPriority w:val="34"/>
    <w:qFormat/>
    <w:rsid w:val="008F4AF9"/>
    <w:pPr>
      <w:spacing w:after="200" w:line="276" w:lineRule="auto"/>
      <w:ind w:left="720"/>
      <w:contextualSpacing/>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4264"/>
    <w:pPr>
      <w:spacing w:after="0" w:line="240" w:lineRule="auto"/>
      <w:jc w:val="center"/>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C742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74264"/>
    <w:rPr>
      <w:rFonts w:ascii="Courier New" w:eastAsia="Times New Roman" w:hAnsi="Courier New" w:cs="Courier New"/>
      <w:sz w:val="20"/>
      <w:szCs w:val="20"/>
      <w:lang w:eastAsia="ru-RU"/>
    </w:rPr>
  </w:style>
  <w:style w:type="paragraph" w:styleId="a3">
    <w:name w:val="Normal (Web)"/>
    <w:aliases w:val="Обычный (Web)"/>
    <w:basedOn w:val="a"/>
    <w:uiPriority w:val="99"/>
    <w:unhideWhenUsed/>
    <w:rsid w:val="00C74264"/>
    <w:pPr>
      <w:spacing w:before="100" w:beforeAutospacing="1" w:after="100" w:afterAutospacing="1"/>
      <w:jc w:val="left"/>
    </w:pPr>
    <w:rPr>
      <w:rFonts w:ascii="Times New Roman" w:eastAsia="Times New Roman" w:hAnsi="Times New Roman"/>
      <w:sz w:val="24"/>
      <w:szCs w:val="24"/>
      <w:lang w:eastAsia="ru-RU"/>
    </w:rPr>
  </w:style>
  <w:style w:type="character" w:customStyle="1" w:styleId="fill">
    <w:name w:val="fill"/>
    <w:basedOn w:val="a0"/>
    <w:rsid w:val="00C74264"/>
  </w:style>
  <w:style w:type="character" w:customStyle="1" w:styleId="sfwc">
    <w:name w:val="sfwc"/>
    <w:basedOn w:val="a0"/>
    <w:rsid w:val="00C74264"/>
  </w:style>
  <w:style w:type="character" w:styleId="a4">
    <w:name w:val="Hyperlink"/>
    <w:basedOn w:val="a0"/>
    <w:uiPriority w:val="99"/>
    <w:semiHidden/>
    <w:unhideWhenUsed/>
    <w:rsid w:val="00C74264"/>
    <w:rPr>
      <w:color w:val="0000FF"/>
      <w:u w:val="single"/>
    </w:rPr>
  </w:style>
  <w:style w:type="paragraph" w:styleId="a5">
    <w:name w:val="Balloon Text"/>
    <w:basedOn w:val="a"/>
    <w:link w:val="a6"/>
    <w:uiPriority w:val="99"/>
    <w:semiHidden/>
    <w:unhideWhenUsed/>
    <w:rsid w:val="00C74264"/>
    <w:rPr>
      <w:rFonts w:ascii="Tahoma" w:hAnsi="Tahoma" w:cs="Tahoma"/>
      <w:sz w:val="16"/>
      <w:szCs w:val="16"/>
    </w:rPr>
  </w:style>
  <w:style w:type="character" w:customStyle="1" w:styleId="a6">
    <w:name w:val="Текст выноски Знак"/>
    <w:basedOn w:val="a0"/>
    <w:link w:val="a5"/>
    <w:uiPriority w:val="99"/>
    <w:semiHidden/>
    <w:rsid w:val="00C74264"/>
    <w:rPr>
      <w:rFonts w:ascii="Tahoma" w:eastAsia="Calibri" w:hAnsi="Tahoma" w:cs="Tahoma"/>
      <w:sz w:val="16"/>
      <w:szCs w:val="16"/>
    </w:rPr>
  </w:style>
  <w:style w:type="table" w:styleId="a7">
    <w:name w:val="Table Grid"/>
    <w:basedOn w:val="a1"/>
    <w:uiPriority w:val="59"/>
    <w:rsid w:val="00DC22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uiPriority w:val="22"/>
    <w:qFormat/>
    <w:rsid w:val="008B3FC0"/>
    <w:rPr>
      <w:b/>
      <w:bCs/>
    </w:rPr>
  </w:style>
  <w:style w:type="paragraph" w:customStyle="1" w:styleId="db9fe9049761426654245bb2dd862eecmsonormal">
    <w:name w:val="db9fe9049761426654245bb2dd862eecmsonormal"/>
    <w:basedOn w:val="a"/>
    <w:rsid w:val="008B3FC0"/>
    <w:pPr>
      <w:spacing w:before="100" w:beforeAutospacing="1" w:after="100" w:afterAutospacing="1"/>
      <w:jc w:val="left"/>
    </w:pPr>
    <w:rPr>
      <w:rFonts w:ascii="Times New Roman" w:eastAsia="Times New Roman" w:hAnsi="Times New Roman"/>
      <w:sz w:val="24"/>
      <w:szCs w:val="24"/>
      <w:lang w:eastAsia="ru-RU"/>
    </w:rPr>
  </w:style>
  <w:style w:type="character" w:styleId="a9">
    <w:name w:val="FollowedHyperlink"/>
    <w:basedOn w:val="a0"/>
    <w:uiPriority w:val="99"/>
    <w:semiHidden/>
    <w:unhideWhenUsed/>
    <w:rsid w:val="008B3FC0"/>
    <w:rPr>
      <w:color w:val="800080" w:themeColor="followedHyperlink"/>
      <w:u w:val="single"/>
    </w:rPr>
  </w:style>
  <w:style w:type="paragraph" w:styleId="aa">
    <w:name w:val="List Paragraph"/>
    <w:basedOn w:val="a"/>
    <w:uiPriority w:val="34"/>
    <w:qFormat/>
    <w:rsid w:val="008F4AF9"/>
    <w:pPr>
      <w:spacing w:after="200" w:line="276" w:lineRule="auto"/>
      <w:ind w:left="720"/>
      <w:contextualSpacing/>
      <w:jc w:val="left"/>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p.1zavuch.ru/" TargetMode="External"/><Relationship Id="rId13" Type="http://schemas.openxmlformats.org/officeDocument/2006/relationships/hyperlink" Target="https://vip.1zavuch.ru/" TargetMode="External"/><Relationship Id="rId18" Type="http://schemas.openxmlformats.org/officeDocument/2006/relationships/hyperlink" Target="https://vip.1zavuch.ru/"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https://vip.1obraz.ru/" TargetMode="External"/><Relationship Id="rId7" Type="http://schemas.openxmlformats.org/officeDocument/2006/relationships/hyperlink" Target="https://vip.1zavuch.ru/" TargetMode="External"/><Relationship Id="rId12" Type="http://schemas.openxmlformats.org/officeDocument/2006/relationships/hyperlink" Target="https://vip.1zavuch.ru/" TargetMode="External"/><Relationship Id="rId17" Type="http://schemas.openxmlformats.org/officeDocument/2006/relationships/hyperlink" Target="https://vip.1zavuch.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vip.1zavuch.ru/" TargetMode="External"/><Relationship Id="rId20" Type="http://schemas.openxmlformats.org/officeDocument/2006/relationships/hyperlink" Target="https://vip.1zavuch.ru/" TargetMode="External"/><Relationship Id="rId1" Type="http://schemas.openxmlformats.org/officeDocument/2006/relationships/customXml" Target="../customXml/item1.xml"/><Relationship Id="rId6" Type="http://schemas.openxmlformats.org/officeDocument/2006/relationships/hyperlink" Target="https://vip.1zavuch.ru/" TargetMode="External"/><Relationship Id="rId11" Type="http://schemas.openxmlformats.org/officeDocument/2006/relationships/hyperlink" Target="https://vip.1zavuch.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vip.1zavuch.ru/" TargetMode="External"/><Relationship Id="rId23" Type="http://schemas.openxmlformats.org/officeDocument/2006/relationships/hyperlink" Target="https://vip.1obraz.ru/" TargetMode="External"/><Relationship Id="rId10" Type="http://schemas.openxmlformats.org/officeDocument/2006/relationships/hyperlink" Target="https://vip.1zavuch.ru/" TargetMode="External"/><Relationship Id="rId19" Type="http://schemas.openxmlformats.org/officeDocument/2006/relationships/hyperlink" Target="https://vip.1zavuch.ru/" TargetMode="External"/><Relationship Id="rId4" Type="http://schemas.openxmlformats.org/officeDocument/2006/relationships/settings" Target="settings.xml"/><Relationship Id="rId9" Type="http://schemas.openxmlformats.org/officeDocument/2006/relationships/hyperlink" Target="https://vip.1zavuch.ru/" TargetMode="External"/><Relationship Id="rId14" Type="http://schemas.openxmlformats.org/officeDocument/2006/relationships/hyperlink" Target="https://vip.1zavuch.ru/" TargetMode="External"/><Relationship Id="rId22" Type="http://schemas.openxmlformats.org/officeDocument/2006/relationships/hyperlink" Target="https://vip.1zavuc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10CF17-F9F6-4D50-85BE-D04F2EEA7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4872</Words>
  <Characters>27773</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Тамара</dc:creator>
  <cp:lastModifiedBy>user</cp:lastModifiedBy>
  <cp:revision>5</cp:revision>
  <cp:lastPrinted>2022-07-11T06:04:00Z</cp:lastPrinted>
  <dcterms:created xsi:type="dcterms:W3CDTF">2022-07-09T08:47:00Z</dcterms:created>
  <dcterms:modified xsi:type="dcterms:W3CDTF">2022-07-11T06:05:00Z</dcterms:modified>
</cp:coreProperties>
</file>